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12" w:rsidRPr="00596512" w:rsidRDefault="00596512" w:rsidP="00596512">
      <w:pPr>
        <w:spacing w:after="0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96512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6512"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6512" w:rsidRPr="00596512" w:rsidRDefault="00596512" w:rsidP="005965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96512" w:rsidRPr="00596512" w:rsidRDefault="00596512" w:rsidP="00596512">
      <w:pPr>
        <w:tabs>
          <w:tab w:val="left" w:pos="11206"/>
          <w:tab w:val="right" w:pos="147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ab/>
        <w:t xml:space="preserve"> Директор МБОУ ТСОШ №3</w:t>
      </w:r>
    </w:p>
    <w:p w:rsidR="00596512" w:rsidRPr="00596512" w:rsidRDefault="00596512" w:rsidP="00596512">
      <w:pPr>
        <w:tabs>
          <w:tab w:val="left" w:pos="11349"/>
          <w:tab w:val="right" w:pos="147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597D34">
        <w:rPr>
          <w:rFonts w:ascii="Times New Roman" w:hAnsi="Times New Roman" w:cs="Times New Roman"/>
          <w:sz w:val="28"/>
          <w:szCs w:val="28"/>
        </w:rPr>
        <w:t>3</w:t>
      </w:r>
      <w:r w:rsidR="00CA764F">
        <w:rPr>
          <w:rFonts w:ascii="Times New Roman" w:hAnsi="Times New Roman" w:cs="Times New Roman"/>
          <w:sz w:val="28"/>
          <w:szCs w:val="28"/>
        </w:rPr>
        <w:t>1</w:t>
      </w:r>
      <w:r w:rsidRPr="00596512">
        <w:rPr>
          <w:rFonts w:ascii="Times New Roman" w:hAnsi="Times New Roman" w:cs="Times New Roman"/>
          <w:sz w:val="28"/>
          <w:szCs w:val="28"/>
        </w:rPr>
        <w:t>.0</w:t>
      </w:r>
      <w:r w:rsidR="00597D34">
        <w:rPr>
          <w:rFonts w:ascii="Times New Roman" w:hAnsi="Times New Roman" w:cs="Times New Roman"/>
          <w:sz w:val="28"/>
          <w:szCs w:val="28"/>
        </w:rPr>
        <w:t>8</w:t>
      </w:r>
      <w:r w:rsidRPr="00596512">
        <w:rPr>
          <w:rFonts w:ascii="Times New Roman" w:hAnsi="Times New Roman" w:cs="Times New Roman"/>
          <w:sz w:val="28"/>
          <w:szCs w:val="28"/>
        </w:rPr>
        <w:t>.201</w:t>
      </w:r>
      <w:r w:rsidR="00597D34">
        <w:rPr>
          <w:rFonts w:ascii="Times New Roman" w:hAnsi="Times New Roman" w:cs="Times New Roman"/>
          <w:sz w:val="28"/>
          <w:szCs w:val="28"/>
        </w:rPr>
        <w:t>8</w:t>
      </w:r>
      <w:r w:rsidRPr="00596512">
        <w:rPr>
          <w:rFonts w:ascii="Times New Roman" w:hAnsi="Times New Roman" w:cs="Times New Roman"/>
          <w:sz w:val="28"/>
          <w:szCs w:val="28"/>
        </w:rPr>
        <w:t>г. №1</w:t>
      </w:r>
      <w:r w:rsidR="00CA764F">
        <w:rPr>
          <w:rFonts w:ascii="Times New Roman" w:hAnsi="Times New Roman" w:cs="Times New Roman"/>
          <w:sz w:val="28"/>
          <w:szCs w:val="28"/>
        </w:rPr>
        <w:t>0</w:t>
      </w:r>
      <w:r w:rsidR="00597D34">
        <w:rPr>
          <w:rFonts w:ascii="Times New Roman" w:hAnsi="Times New Roman" w:cs="Times New Roman"/>
          <w:sz w:val="28"/>
          <w:szCs w:val="28"/>
        </w:rPr>
        <w:t>5</w:t>
      </w:r>
      <w:r w:rsidRPr="0059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12" w:rsidRPr="00596512" w:rsidRDefault="00596512" w:rsidP="005965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6512">
        <w:rPr>
          <w:rFonts w:ascii="Times New Roman" w:hAnsi="Times New Roman" w:cs="Times New Roman"/>
          <w:sz w:val="28"/>
          <w:szCs w:val="28"/>
        </w:rPr>
        <w:t>_____________В.Н.Мирнов</w:t>
      </w:r>
      <w:proofErr w:type="spellEnd"/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96512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512">
        <w:rPr>
          <w:rFonts w:ascii="Times New Roman" w:hAnsi="Times New Roman" w:cs="Times New Roman"/>
          <w:sz w:val="28"/>
          <w:szCs w:val="28"/>
          <w:u w:val="single"/>
        </w:rPr>
        <w:t>ПО   ИНФОРМАТИКЕ</w:t>
      </w:r>
    </w:p>
    <w:p w:rsidR="00596512" w:rsidRPr="00596512" w:rsidRDefault="00596512" w:rsidP="0059651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596512" w:rsidRPr="00596512" w:rsidRDefault="006D5778" w:rsidP="0059651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</w:t>
      </w:r>
      <w:r w:rsidR="00596512" w:rsidRPr="00596512">
        <w:rPr>
          <w:rFonts w:ascii="Times New Roman" w:hAnsi="Times New Roman" w:cs="Times New Roman"/>
          <w:sz w:val="28"/>
          <w:szCs w:val="28"/>
        </w:rPr>
        <w:t xml:space="preserve"> ОБЩЕГО ОБРАЗОВАНИЯ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489E">
        <w:rPr>
          <w:rFonts w:ascii="Times New Roman" w:hAnsi="Times New Roman" w:cs="Times New Roman"/>
          <w:sz w:val="28"/>
          <w:szCs w:val="28"/>
        </w:rPr>
        <w:t>1</w:t>
      </w:r>
      <w:r w:rsidR="00596512" w:rsidRPr="00596512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6512">
        <w:rPr>
          <w:rFonts w:ascii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596512" w:rsidRPr="00596512" w:rsidRDefault="00596512" w:rsidP="00596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 w:rsidR="006D577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6512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596512">
        <w:rPr>
          <w:rFonts w:ascii="Times New Roman" w:hAnsi="Times New Roman" w:cs="Times New Roman"/>
          <w:sz w:val="28"/>
          <w:szCs w:val="28"/>
        </w:rPr>
        <w:t xml:space="preserve">, за год  </w:t>
      </w:r>
      <w:r w:rsidR="006D577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F489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965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512">
        <w:rPr>
          <w:rFonts w:ascii="Times New Roman" w:hAnsi="Times New Roman" w:cs="Times New Roman"/>
          <w:sz w:val="28"/>
          <w:szCs w:val="28"/>
        </w:rPr>
        <w:t>час</w:t>
      </w:r>
      <w:r w:rsidR="002F489E">
        <w:rPr>
          <w:rFonts w:ascii="Times New Roman" w:hAnsi="Times New Roman" w:cs="Times New Roman"/>
          <w:sz w:val="28"/>
          <w:szCs w:val="28"/>
        </w:rPr>
        <w:t>а</w:t>
      </w:r>
    </w:p>
    <w:p w:rsidR="00596512" w:rsidRPr="00596512" w:rsidRDefault="00596512" w:rsidP="0059651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512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596512">
        <w:rPr>
          <w:rFonts w:ascii="Times New Roman" w:hAnsi="Times New Roman" w:cs="Times New Roman"/>
          <w:sz w:val="28"/>
          <w:szCs w:val="28"/>
          <w:u w:val="single"/>
        </w:rPr>
        <w:t>Агеева Светлана Юрьевна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6D5778" w:rsidP="0059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информатике и информационным технологиям с учетом авторской программы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«Преподавание базового курса «Информатика и ИКТ» в основной школе»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</w:rPr>
      </w:pPr>
    </w:p>
    <w:p w:rsidR="006D5778" w:rsidRDefault="006D5778" w:rsidP="00596512">
      <w:pPr>
        <w:spacing w:after="0"/>
        <w:jc w:val="center"/>
        <w:rPr>
          <w:rFonts w:ascii="Times New Roman" w:hAnsi="Times New Roman" w:cs="Times New Roman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</w:rPr>
      </w:pPr>
      <w:r w:rsidRPr="00596512">
        <w:rPr>
          <w:rFonts w:ascii="Times New Roman" w:hAnsi="Times New Roman" w:cs="Times New Roman"/>
        </w:rPr>
        <w:t>ст. Тацинская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</w:rPr>
      </w:pPr>
      <w:r w:rsidRPr="00596512">
        <w:rPr>
          <w:rFonts w:ascii="Times New Roman" w:hAnsi="Times New Roman" w:cs="Times New Roman"/>
        </w:rPr>
        <w:t>201</w:t>
      </w:r>
      <w:r w:rsidR="00597D34">
        <w:rPr>
          <w:rFonts w:ascii="Times New Roman" w:hAnsi="Times New Roman" w:cs="Times New Roman"/>
        </w:rPr>
        <w:t>8</w:t>
      </w:r>
      <w:r w:rsidRPr="00596512">
        <w:rPr>
          <w:rFonts w:ascii="Times New Roman" w:hAnsi="Times New Roman" w:cs="Times New Roman"/>
        </w:rPr>
        <w:t>-</w:t>
      </w:r>
      <w:r w:rsidR="006D5778">
        <w:rPr>
          <w:rFonts w:ascii="Times New Roman" w:hAnsi="Times New Roman" w:cs="Times New Roman"/>
        </w:rPr>
        <w:t>20</w:t>
      </w:r>
      <w:r w:rsidRPr="00596512">
        <w:rPr>
          <w:rFonts w:ascii="Times New Roman" w:hAnsi="Times New Roman" w:cs="Times New Roman"/>
        </w:rPr>
        <w:t>1</w:t>
      </w:r>
      <w:r w:rsidR="00597D34">
        <w:rPr>
          <w:rFonts w:ascii="Times New Roman" w:hAnsi="Times New Roman" w:cs="Times New Roman"/>
        </w:rPr>
        <w:t>9</w:t>
      </w:r>
      <w:r w:rsidRPr="00596512">
        <w:rPr>
          <w:rFonts w:ascii="Times New Roman" w:hAnsi="Times New Roman" w:cs="Times New Roman"/>
        </w:rPr>
        <w:t xml:space="preserve"> учебный  год</w:t>
      </w:r>
    </w:p>
    <w:p w:rsidR="001E1728" w:rsidRPr="00FA2F3F" w:rsidRDefault="001E1728" w:rsidP="00FA2F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F3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базового курса информатики и ИКТ составлена в соответствии с требованиями Государственного образовательного стандарта по информатике и информационным технологиям, утвержденно</w:t>
      </w:r>
      <w:r w:rsidR="00D01EC2" w:rsidRPr="00FA2F3F">
        <w:rPr>
          <w:rFonts w:ascii="Times New Roman" w:hAnsi="Times New Roman" w:cs="Times New Roman"/>
          <w:sz w:val="24"/>
          <w:szCs w:val="24"/>
        </w:rPr>
        <w:t>го Министерством образования РФ.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программа ориентирована на преподавание курса информатики по учебникам «Информатика и ИКТ. 10 класс» и</w:t>
      </w:r>
      <w:r w:rsid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«Информатика и ИКТ. 11 класс», созданным авторским коллективом под руководством А. Г. </w:t>
      </w:r>
      <w:proofErr w:type="spellStart"/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Гейна</w:t>
      </w:r>
      <w:proofErr w:type="spellEnd"/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>В ней отражены все требования обязательного минимума к базовому образованию по информатике учащихся 1</w:t>
      </w:r>
      <w:r w:rsidR="000178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178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2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2F3F" w:rsidRDefault="00FA2F3F" w:rsidP="00FA2F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5778" w:rsidRPr="00554B94" w:rsidRDefault="006D5778" w:rsidP="006D5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94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Pr="00554B9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</w:t>
      </w:r>
    </w:p>
    <w:p w:rsidR="00E74FCA" w:rsidRPr="00E74FCA" w:rsidRDefault="00E74FCA" w:rsidP="00E74FCA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color w:val="000000"/>
          <w:u w:val="single"/>
        </w:rPr>
      </w:pPr>
      <w:r w:rsidRPr="00E74FCA">
        <w:rPr>
          <w:b/>
          <w:bCs/>
          <w:i/>
          <w:iCs/>
          <w:color w:val="000000"/>
          <w:u w:val="single"/>
        </w:rPr>
        <w:t>Учащиеся должны знать/понимать: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правила техники безопасности при работе на компьютере;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основные виды представления информации;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что такое информационные процессы;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виды основных информационных процессов;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объяснять различные подходы к определению понятия "информация".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единицы измерения информации (байт, Кбайт, Мбайт, Гбайт);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состав основных устройств ПК, их назначение и</w:t>
      </w:r>
      <w:r w:rsidRPr="00E74FCA">
        <w:rPr>
          <w:rStyle w:val="apple-converted-space"/>
          <w:color w:val="000000"/>
        </w:rPr>
        <w:t> </w:t>
      </w:r>
      <w:r w:rsidRPr="00E74FCA">
        <w:rPr>
          <w:color w:val="000000"/>
        </w:rPr>
        <w:t>информационное взаимодействие;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общую функциональную схему компьютера, основные устройства компьютера, их функции и взаимосвязь;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и возможности графического редактора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Paint</w:t>
      </w:r>
      <w:proofErr w:type="spellEnd"/>
      <w:r w:rsidRPr="00E74FCA">
        <w:rPr>
          <w:color w:val="000000"/>
        </w:rPr>
        <w:t>.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информационные основы управления;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и возможности баз данных;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виды компьютерных сетей и их основные услуги;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и функции компьютерных сетей;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что такое компьютерная сеть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разницу между локальными и глобальными сетями;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название основных видов услуг глобальных сетей;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 xml:space="preserve">что такое </w:t>
      </w:r>
      <w:proofErr w:type="gramStart"/>
      <w:r w:rsidRPr="00E74FCA">
        <w:rPr>
          <w:color w:val="000000"/>
        </w:rPr>
        <w:t>Интернет</w:t>
      </w:r>
      <w:proofErr w:type="gramEnd"/>
      <w:r w:rsidRPr="00E74FCA">
        <w:rPr>
          <w:color w:val="000000"/>
        </w:rPr>
        <w:t>; какие возможности предоставляются пользователю;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состав информационных услуг Интернет;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и функции операционных систем.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основные свойства алгоритма;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основные алгоритмические конструкции: следование, ветвление, цикл; структуры алгоритмов;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вспомогательных алгоритмов;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что такое модель, виды моделей;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основные этапы моделирования на компьютере;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какие существуют формы представления моделей;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и виды информационных моделей, описывающих реальные объекты и процессы;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использование алгоритма как модели автоматизации деятельности</w:t>
      </w:r>
    </w:p>
    <w:p w:rsidR="00E74FCA" w:rsidRPr="00E74FCA" w:rsidRDefault="00E74FCA" w:rsidP="00E74FCA">
      <w:pPr>
        <w:pStyle w:val="aa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назначение языков программирования;</w:t>
      </w:r>
    </w:p>
    <w:p w:rsidR="00E74FCA" w:rsidRPr="00E74FCA" w:rsidRDefault="00E74FCA" w:rsidP="00E74FCA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color w:val="000000"/>
        </w:rPr>
      </w:pPr>
    </w:p>
    <w:p w:rsidR="00E74FCA" w:rsidRPr="00E74FCA" w:rsidRDefault="00E74FCA" w:rsidP="00E74FCA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color w:val="000000"/>
          <w:u w:val="single"/>
        </w:rPr>
      </w:pPr>
      <w:r w:rsidRPr="00E74FCA">
        <w:rPr>
          <w:b/>
          <w:bCs/>
          <w:i/>
          <w:iCs/>
          <w:color w:val="000000"/>
          <w:u w:val="single"/>
        </w:rPr>
        <w:lastRenderedPageBreak/>
        <w:t>Учащиеся должны уметь: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правила техники безопасности при работе на компьютере;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пользоваться клавиатурой;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работать с текстовым процессором</w:t>
      </w:r>
      <w:r w:rsidRPr="00E74FCA">
        <w:rPr>
          <w:rStyle w:val="apple-converted-space"/>
          <w:color w:val="000000"/>
        </w:rPr>
        <w:t> </w:t>
      </w:r>
      <w:r w:rsidRPr="00E74FCA">
        <w:rPr>
          <w:color w:val="000000"/>
        </w:rPr>
        <w:t>MS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Word</w:t>
      </w:r>
      <w:proofErr w:type="spellEnd"/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принципиальные различия между растровыми и векторными изображениями;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содержание понятия алгоритма и его основных свойств;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содержание понятия исполнитель, система команд исполнителя, среда исполнителя;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способы описания алгоритма;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основные алгоритмические конструкции.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приводить примеры получения, передачи, хранения и обработки информации в деятельности человека;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измерять информационный объем текста в байтах;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пересчитывать количество информации в различных единицах;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работать с «окнами» в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Windows</w:t>
      </w:r>
      <w:proofErr w:type="spellEnd"/>
      <w:r w:rsidRPr="00E74FCA">
        <w:rPr>
          <w:color w:val="000000"/>
        </w:rPr>
        <w:t>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работать с файлами и папками в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Windows</w:t>
      </w:r>
      <w:proofErr w:type="spellEnd"/>
      <w:r w:rsidRPr="00E74FCA">
        <w:rPr>
          <w:rStyle w:val="apple-converted-space"/>
          <w:color w:val="000000"/>
        </w:rPr>
        <w:t> </w:t>
      </w:r>
      <w:r w:rsidRPr="00E74FCA">
        <w:rPr>
          <w:color w:val="000000"/>
        </w:rPr>
        <w:t>(создавать, копировать, переименовывать, перемещать, удалять, восстанавливать);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работать с файлами и папками в локальной сети;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осуществлять поиск изображений в сети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Internet</w:t>
      </w:r>
      <w:proofErr w:type="spellEnd"/>
      <w:r w:rsidRPr="00E74FCA">
        <w:rPr>
          <w:color w:val="000000"/>
        </w:rPr>
        <w:t>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создавать, редактировать, сохранять, печатать рисунки.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создавать, редактировать, форматировать и сохранять текстовый документ;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 простейшие векторные изображения;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создавать, редактировать, форматировать и сохранять презентации;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приводить примеры различных исполнителей;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определять возможность применения исполнителя для решения конкретной задачи по системе его команд;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составлять и исполнять простые алгоритмы для решения конкретной задачи;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решать простейшие алгоритмические задачи.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работать с электронной почтой;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осуществлять поиск информации в сети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Internet</w:t>
      </w:r>
      <w:proofErr w:type="spellEnd"/>
      <w:r w:rsidRPr="00E74FCA">
        <w:rPr>
          <w:color w:val="000000"/>
        </w:rPr>
        <w:t>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 учебные сайты с помощью редактора сайтов.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решать экономические задачи в ЭТ;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строить и анализировать диаграммы и графики в ЭТ;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просматривать, создавать, редактировать информационные базы данных, осуществлять сортировку и поиск информации;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 и использовать информационные модели, оценивать их соответствие реальному объекту и целям моделирования;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самостоятельно находить нужную информацию в сети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Internet</w:t>
      </w:r>
      <w:proofErr w:type="spellEnd"/>
      <w:r w:rsidRPr="00E74FCA">
        <w:rPr>
          <w:color w:val="000000"/>
        </w:rPr>
        <w:t>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</w:t>
      </w:r>
      <w:r w:rsidRPr="00E74FCA">
        <w:rPr>
          <w:rStyle w:val="apple-converted-space"/>
          <w:color w:val="000000"/>
        </w:rPr>
        <w:t> </w:t>
      </w:r>
      <w:r w:rsidRPr="00E74FCA">
        <w:rPr>
          <w:color w:val="000000"/>
        </w:rPr>
        <w:t>Web-страницы и размещать их в сети;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работать с поисковыми серверами</w:t>
      </w:r>
      <w:r w:rsidRPr="00E74FCA">
        <w:rPr>
          <w:rStyle w:val="apple-converted-space"/>
          <w:color w:val="000000"/>
        </w:rPr>
        <w:t> </w:t>
      </w:r>
      <w:r w:rsidRPr="00E74FCA">
        <w:rPr>
          <w:color w:val="000000"/>
        </w:rPr>
        <w:t>WWW;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 презентации в среде</w:t>
      </w:r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Power</w:t>
      </w:r>
      <w:proofErr w:type="spellEnd"/>
      <w:r w:rsidRPr="00E74FCA">
        <w:rPr>
          <w:rStyle w:val="apple-converted-space"/>
          <w:color w:val="000000"/>
        </w:rPr>
        <w:t> </w:t>
      </w:r>
      <w:proofErr w:type="spellStart"/>
      <w:r w:rsidRPr="00E74FCA">
        <w:rPr>
          <w:color w:val="000000"/>
        </w:rPr>
        <w:t>Point</w:t>
      </w:r>
      <w:proofErr w:type="spellEnd"/>
      <w:r w:rsidRPr="00E74FCA">
        <w:rPr>
          <w:color w:val="000000"/>
        </w:rPr>
        <w:t>;</w:t>
      </w:r>
    </w:p>
    <w:p w:rsidR="00E74FCA" w:rsidRPr="00E74FCA" w:rsidRDefault="00E74FCA" w:rsidP="00E74FCA">
      <w:pPr>
        <w:pStyle w:val="aa"/>
        <w:numPr>
          <w:ilvl w:val="0"/>
          <w:numId w:val="29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создавать несложные изображения;</w:t>
      </w:r>
    </w:p>
    <w:p w:rsidR="00E74FCA" w:rsidRPr="00E74FCA" w:rsidRDefault="00E74FCA" w:rsidP="00E74FCA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color w:val="000000"/>
        </w:rPr>
      </w:pPr>
    </w:p>
    <w:p w:rsidR="00E74FCA" w:rsidRPr="00E74FCA" w:rsidRDefault="00E74FCA" w:rsidP="00E74FCA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color w:val="000000"/>
          <w:u w:val="single"/>
        </w:rPr>
      </w:pPr>
      <w:r w:rsidRPr="00E74FCA">
        <w:rPr>
          <w:b/>
          <w:bCs/>
          <w:i/>
          <w:iCs/>
          <w:color w:val="000000"/>
          <w:u w:val="single"/>
        </w:rPr>
        <w:lastRenderedPageBreak/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E74FCA">
        <w:rPr>
          <w:b/>
          <w:bCs/>
          <w:i/>
          <w:iCs/>
          <w:color w:val="000000"/>
          <w:u w:val="single"/>
        </w:rPr>
        <w:t>для</w:t>
      </w:r>
      <w:proofErr w:type="gramEnd"/>
      <w:r w:rsidRPr="00E74FCA">
        <w:rPr>
          <w:b/>
          <w:bCs/>
          <w:i/>
          <w:iCs/>
          <w:color w:val="000000"/>
          <w:u w:val="single"/>
        </w:rPr>
        <w:t>: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организации индивидуального информационного пространства в классе и дома;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создания личной коллекции графических объектов;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создания личной коллекции текстовых документов;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структурирования и наглядного представления данных (в виде блок-схем).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создания простейших моделей объектов и процессов в виде блок-схем.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поиска и использования информационных ресурсов общества с соблюдением правовых и этических норм;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создания компьютерных моделей, проведения компьютерного эксперимента;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оформления результатов учебной работы по другим дисциплинам в виде баз данных и</w:t>
      </w:r>
      <w:r w:rsidRPr="00E74FCA">
        <w:rPr>
          <w:rStyle w:val="apple-converted-space"/>
          <w:color w:val="000000"/>
        </w:rPr>
        <w:t> </w:t>
      </w:r>
      <w:r w:rsidRPr="00E74FCA">
        <w:rPr>
          <w:color w:val="000000"/>
        </w:rPr>
        <w:t>web-документов;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автоматизации коммуникационной деятельности;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соблюдения этических и правовых норм при работе с информацией;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эффективной организации индивидуального информационного пространства.</w:t>
      </w:r>
    </w:p>
    <w:p w:rsidR="00E74FCA" w:rsidRPr="00E74FCA" w:rsidRDefault="00E74FCA" w:rsidP="00E74FCA">
      <w:pPr>
        <w:pStyle w:val="aa"/>
        <w:numPr>
          <w:ilvl w:val="0"/>
          <w:numId w:val="30"/>
        </w:numPr>
        <w:tabs>
          <w:tab w:val="left" w:pos="0"/>
        </w:tabs>
        <w:spacing w:before="0" w:beforeAutospacing="0" w:after="0" w:afterAutospacing="0"/>
        <w:ind w:left="0" w:firstLine="567"/>
        <w:rPr>
          <w:color w:val="000000"/>
        </w:rPr>
      </w:pPr>
      <w:r w:rsidRPr="00E74FCA">
        <w:rPr>
          <w:color w:val="000000"/>
        </w:rPr>
        <w:t>эффективного применения информационных образовательных ресурсов в учебной деятельности.</w:t>
      </w:r>
    </w:p>
    <w:p w:rsidR="006D5778" w:rsidRDefault="006D5778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74FCA" w:rsidRDefault="00E74FCA" w:rsidP="00E74F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8" w:right="20"/>
        <w:jc w:val="center"/>
        <w:rPr>
          <w:rFonts w:ascii="Times New Roman" w:hAnsi="Times New Roman"/>
          <w:b/>
          <w:sz w:val="28"/>
          <w:szCs w:val="28"/>
        </w:rPr>
      </w:pPr>
      <w:r w:rsidRPr="00E74FCA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E74FC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74FCA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информатики</w:t>
      </w:r>
    </w:p>
    <w:p w:rsidR="00E74FCA" w:rsidRPr="00E74FCA" w:rsidRDefault="00E74FCA" w:rsidP="00E74F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8" w:right="20"/>
        <w:jc w:val="center"/>
        <w:rPr>
          <w:rFonts w:ascii="Times New Roman" w:hAnsi="Times New Roman"/>
          <w:b/>
          <w:sz w:val="28"/>
          <w:szCs w:val="28"/>
        </w:rPr>
      </w:pPr>
    </w:p>
    <w:p w:rsidR="00E74FCA" w:rsidRPr="00372DC3" w:rsidRDefault="00E74FCA" w:rsidP="00E74F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7"/>
        <w:rPr>
          <w:rFonts w:ascii="Times New Roman" w:hAnsi="Times New Roman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 </w:t>
      </w:r>
      <w:r w:rsidRPr="00E74FCA"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-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это сформировавшаяся в образовательном процессе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</w:t>
      </w:r>
      <w:bookmarkStart w:id="0" w:name="page17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школе, являются: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1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after="0" w:line="217" w:lineRule="auto"/>
        <w:ind w:left="428" w:right="20" w:firstLine="13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80" w:lineRule="exact"/>
        <w:ind w:firstLine="13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1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after="0" w:line="223" w:lineRule="auto"/>
        <w:ind w:left="428" w:firstLine="13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78" w:lineRule="exact"/>
        <w:ind w:firstLine="13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1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after="0" w:line="223" w:lineRule="auto"/>
        <w:ind w:left="428" w:firstLine="13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78" w:lineRule="exact"/>
        <w:ind w:firstLine="13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1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after="0" w:line="217" w:lineRule="auto"/>
        <w:ind w:left="428" w:firstLine="13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E74FCA" w:rsidRPr="00372DC3" w:rsidRDefault="00E74FCA" w:rsidP="00E74FC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8" w:firstLine="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FCA"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E74FCA">
        <w:rPr>
          <w:rFonts w:ascii="Times New Roman" w:hAnsi="Times New Roman"/>
          <w:b/>
          <w:i/>
          <w:iCs/>
          <w:sz w:val="24"/>
          <w:szCs w:val="24"/>
        </w:rPr>
        <w:t xml:space="preserve"> результаты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-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 xml:space="preserve">освоенные </w:t>
      </w:r>
      <w:proofErr w:type="gramStart"/>
      <w:r w:rsidRPr="00372DC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72DC3">
        <w:rPr>
          <w:rFonts w:ascii="Times New Roman" w:hAnsi="Times New Roman"/>
          <w:sz w:val="24"/>
          <w:szCs w:val="24"/>
        </w:rPr>
        <w:t xml:space="preserve"> на базе одного,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нескольких или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 xml:space="preserve">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372DC3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372DC3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2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after="0" w:line="206" w:lineRule="auto"/>
        <w:ind w:left="428" w:firstLine="13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372DC3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372DC3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 </w:t>
      </w:r>
    </w:p>
    <w:p w:rsidR="00E74FCA" w:rsidRPr="00372DC3" w:rsidRDefault="00E74FCA" w:rsidP="00E74FCA">
      <w:pPr>
        <w:widowControl w:val="0"/>
        <w:tabs>
          <w:tab w:val="num" w:pos="-142"/>
          <w:tab w:val="left" w:pos="0"/>
        </w:tabs>
        <w:autoSpaceDE w:val="0"/>
        <w:autoSpaceDN w:val="0"/>
        <w:adjustRightInd w:val="0"/>
        <w:spacing w:after="0" w:line="79" w:lineRule="exact"/>
        <w:ind w:firstLine="567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2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after="0" w:line="233" w:lineRule="auto"/>
        <w:ind w:left="428" w:firstLine="567"/>
        <w:jc w:val="both"/>
        <w:rPr>
          <w:rFonts w:ascii="Symbol" w:hAnsi="Symbol" w:cs="Symbol"/>
          <w:sz w:val="24"/>
          <w:szCs w:val="24"/>
        </w:rPr>
      </w:pPr>
      <w:proofErr w:type="gramStart"/>
      <w:r w:rsidRPr="00372DC3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372DC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372DC3">
        <w:rPr>
          <w:rFonts w:ascii="Times New Roman" w:hAnsi="Times New Roman"/>
          <w:sz w:val="24"/>
          <w:szCs w:val="24"/>
        </w:rPr>
        <w:t xml:space="preserve"> как постановку учебной задачи на </w:t>
      </w:r>
      <w:r w:rsidRPr="00372DC3">
        <w:rPr>
          <w:rFonts w:ascii="Times New Roman" w:hAnsi="Times New Roman"/>
          <w:sz w:val="24"/>
          <w:szCs w:val="24"/>
        </w:rPr>
        <w:lastRenderedPageBreak/>
        <w:t>основе соотнесения того, что уже известно, и того, что требуется установить; планирование -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372DC3">
        <w:rPr>
          <w:rFonts w:ascii="Times New Roman" w:hAnsi="Times New Roman"/>
          <w:sz w:val="24"/>
          <w:szCs w:val="24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 </w:t>
      </w:r>
    </w:p>
    <w:p w:rsidR="00E74FCA" w:rsidRPr="00372DC3" w:rsidRDefault="00E74FCA" w:rsidP="00E74FCA">
      <w:pPr>
        <w:widowControl w:val="0"/>
        <w:tabs>
          <w:tab w:val="num" w:pos="-142"/>
          <w:tab w:val="left" w:pos="0"/>
        </w:tabs>
        <w:autoSpaceDE w:val="0"/>
        <w:autoSpaceDN w:val="0"/>
        <w:adjustRightInd w:val="0"/>
        <w:spacing w:after="0" w:line="88" w:lineRule="exact"/>
        <w:ind w:firstLine="567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2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after="0" w:line="206" w:lineRule="auto"/>
        <w:ind w:left="428" w:firstLine="567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E74FCA" w:rsidRPr="00372DC3" w:rsidRDefault="00E74FCA" w:rsidP="00E74FCA">
      <w:pPr>
        <w:widowControl w:val="0"/>
        <w:tabs>
          <w:tab w:val="num" w:pos="-142"/>
          <w:tab w:val="left" w:pos="0"/>
        </w:tabs>
        <w:autoSpaceDE w:val="0"/>
        <w:autoSpaceDN w:val="0"/>
        <w:adjustRightInd w:val="0"/>
        <w:spacing w:after="0" w:line="79" w:lineRule="exact"/>
        <w:ind w:firstLine="567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2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after="0" w:line="229" w:lineRule="auto"/>
        <w:ind w:left="428" w:firstLine="567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E74FCA" w:rsidRPr="00372DC3" w:rsidRDefault="00E74FCA" w:rsidP="00E74FCA">
      <w:pPr>
        <w:widowControl w:val="0"/>
        <w:tabs>
          <w:tab w:val="num" w:pos="-142"/>
          <w:tab w:val="left" w:pos="0"/>
        </w:tabs>
        <w:autoSpaceDE w:val="0"/>
        <w:autoSpaceDN w:val="0"/>
        <w:adjustRightInd w:val="0"/>
        <w:spacing w:after="0" w:line="78" w:lineRule="exact"/>
        <w:ind w:firstLine="567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2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after="0" w:line="230" w:lineRule="auto"/>
        <w:ind w:left="428" w:firstLine="567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E74FCA" w:rsidRPr="00372DC3" w:rsidRDefault="00E74FCA" w:rsidP="00E74FCA">
      <w:pPr>
        <w:widowControl w:val="0"/>
        <w:tabs>
          <w:tab w:val="num" w:pos="-142"/>
          <w:tab w:val="left" w:pos="0"/>
        </w:tabs>
        <w:autoSpaceDE w:val="0"/>
        <w:autoSpaceDN w:val="0"/>
        <w:adjustRightInd w:val="0"/>
        <w:spacing w:after="0" w:line="80" w:lineRule="exact"/>
        <w:ind w:firstLine="567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2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after="0" w:line="217" w:lineRule="auto"/>
        <w:ind w:left="428" w:right="20" w:firstLine="567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</w:r>
    </w:p>
    <w:p w:rsidR="00E74FCA" w:rsidRPr="00372DC3" w:rsidRDefault="00E74FCA" w:rsidP="00E74FCA">
      <w:pPr>
        <w:widowControl w:val="0"/>
        <w:tabs>
          <w:tab w:val="left" w:pos="0"/>
        </w:tabs>
        <w:autoSpaceDE w:val="0"/>
        <w:autoSpaceDN w:val="0"/>
        <w:adjustRightInd w:val="0"/>
        <w:spacing w:after="0" w:line="337" w:lineRule="exact"/>
        <w:ind w:firstLine="567"/>
        <w:rPr>
          <w:rFonts w:ascii="Times New Roman" w:hAnsi="Times New Roman"/>
          <w:sz w:val="24"/>
          <w:szCs w:val="24"/>
        </w:rPr>
      </w:pPr>
    </w:p>
    <w:p w:rsidR="00E74FCA" w:rsidRPr="00372DC3" w:rsidRDefault="00E74FCA" w:rsidP="00E74F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" w:firstLine="701"/>
        <w:rPr>
          <w:rFonts w:ascii="Times New Roman" w:hAnsi="Times New Roman"/>
          <w:sz w:val="24"/>
          <w:szCs w:val="24"/>
        </w:rPr>
      </w:pPr>
      <w:r w:rsidRPr="00E74FCA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включают в себя: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 xml:space="preserve">освоенные </w:t>
      </w:r>
      <w:proofErr w:type="gramStart"/>
      <w:r w:rsidRPr="00372DC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72DC3">
        <w:rPr>
          <w:rFonts w:ascii="Times New Roman" w:hAnsi="Times New Roman"/>
          <w:sz w:val="24"/>
          <w:szCs w:val="24"/>
        </w:rPr>
        <w:t xml:space="preserve"> в ходе изучения</w:t>
      </w:r>
      <w:r w:rsidRPr="00372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2DC3">
        <w:rPr>
          <w:rFonts w:ascii="Times New Roman" w:hAnsi="Times New Roman"/>
          <w:sz w:val="24"/>
          <w:szCs w:val="24"/>
        </w:rPr>
        <w:t>учебного предмета умения специфические для данной предметной области, виды деятельности по</w:t>
      </w:r>
    </w:p>
    <w:p w:rsidR="00E74FCA" w:rsidRPr="00372DC3" w:rsidRDefault="00E74FCA" w:rsidP="00E74FC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"/>
        <w:jc w:val="both"/>
        <w:rPr>
          <w:rFonts w:ascii="Times New Roman" w:hAnsi="Times New Roman"/>
          <w:sz w:val="24"/>
          <w:szCs w:val="24"/>
        </w:rPr>
      </w:pPr>
      <w:bookmarkStart w:id="1" w:name="page19"/>
      <w:bookmarkEnd w:id="1"/>
      <w:r w:rsidRPr="00372DC3">
        <w:rPr>
          <w:rFonts w:ascii="Times New Roman" w:hAnsi="Times New Roman"/>
          <w:sz w:val="24"/>
          <w:szCs w:val="24"/>
        </w:rPr>
        <w:t>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</w:t>
      </w:r>
    </w:p>
    <w:p w:rsidR="00E74FCA" w:rsidRPr="00372DC3" w:rsidRDefault="00E74FCA" w:rsidP="00E74FC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06" w:lineRule="auto"/>
        <w:ind w:left="288" w:firstLine="27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- и их свойствах; </w:t>
      </w:r>
    </w:p>
    <w:p w:rsidR="00E74FCA" w:rsidRPr="00372DC3" w:rsidRDefault="00E74FCA" w:rsidP="00E74FCA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ind w:firstLine="27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26" w:lineRule="auto"/>
        <w:ind w:left="288" w:firstLine="27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E74FCA" w:rsidRPr="00372DC3" w:rsidRDefault="00E74FCA" w:rsidP="00E74FCA">
      <w:pPr>
        <w:widowControl w:val="0"/>
        <w:tabs>
          <w:tab w:val="num" w:pos="0"/>
        </w:tabs>
        <w:autoSpaceDE w:val="0"/>
        <w:autoSpaceDN w:val="0"/>
        <w:adjustRightInd w:val="0"/>
        <w:spacing w:after="0" w:line="80" w:lineRule="exact"/>
        <w:ind w:firstLine="27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06" w:lineRule="auto"/>
        <w:ind w:left="288" w:right="20" w:firstLine="27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74FCA" w:rsidRPr="00372DC3" w:rsidRDefault="00E74FCA" w:rsidP="00E74FCA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ind w:firstLine="27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ind w:left="288" w:firstLine="27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</w:p>
    <w:p w:rsidR="00E74FCA" w:rsidRPr="00372DC3" w:rsidRDefault="00E74FCA" w:rsidP="00E74FCA">
      <w:pPr>
        <w:widowControl w:val="0"/>
        <w:tabs>
          <w:tab w:val="num" w:pos="0"/>
        </w:tabs>
        <w:autoSpaceDE w:val="0"/>
        <w:autoSpaceDN w:val="0"/>
        <w:adjustRightInd w:val="0"/>
        <w:spacing w:after="0" w:line="78" w:lineRule="exact"/>
        <w:ind w:firstLine="279"/>
        <w:rPr>
          <w:rFonts w:ascii="Symbol" w:hAnsi="Symbol" w:cs="Symbol"/>
          <w:sz w:val="24"/>
          <w:szCs w:val="24"/>
        </w:rPr>
      </w:pPr>
    </w:p>
    <w:p w:rsidR="00E74FCA" w:rsidRPr="00372DC3" w:rsidRDefault="00E74FCA" w:rsidP="00E74FCA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ind w:left="288" w:firstLine="279"/>
        <w:jc w:val="both"/>
        <w:rPr>
          <w:rFonts w:ascii="Symbol" w:hAnsi="Symbol" w:cs="Symbol"/>
          <w:sz w:val="24"/>
          <w:szCs w:val="24"/>
        </w:rPr>
      </w:pPr>
      <w:r w:rsidRPr="00372DC3">
        <w:rPr>
          <w:rFonts w:ascii="Times New Roman" w:hAnsi="Times New Roman"/>
          <w:sz w:val="24"/>
          <w:szCs w:val="24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B74C25" w:rsidRPr="00B74C25" w:rsidRDefault="00B74C25" w:rsidP="00F77F93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F77F93" w:rsidRPr="00F77F93" w:rsidRDefault="00F77F93" w:rsidP="00F811B2">
      <w:pPr>
        <w:pStyle w:val="aa"/>
        <w:spacing w:before="0" w:beforeAutospacing="0" w:after="0" w:afterAutospacing="0"/>
        <w:ind w:firstLine="426"/>
        <w:rPr>
          <w:color w:val="000000"/>
        </w:rPr>
      </w:pPr>
      <w:r w:rsidRPr="00F77F93">
        <w:rPr>
          <w:b/>
          <w:bCs/>
          <w:color w:val="000000"/>
        </w:rPr>
        <w:t>Информационная культура общества и личности (</w:t>
      </w:r>
      <w:r w:rsidR="0047621C">
        <w:rPr>
          <w:b/>
          <w:bCs/>
          <w:color w:val="000000"/>
        </w:rPr>
        <w:t>8</w:t>
      </w:r>
      <w:r w:rsidRPr="00F77F93">
        <w:rPr>
          <w:b/>
          <w:bCs/>
          <w:color w:val="000000"/>
        </w:rPr>
        <w:t xml:space="preserve"> часов)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Информационная грамотность – базовый элемент информационной культуры. Методы работы с информацией. Методы свёртывания информации. Моделирование. Этапы построения модели. Социальные эффекты информатизации. Информационные модели в задачах управления. Адекватности модели. Модель экономической задачи. Международные исследования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PISA.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Основная цель: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рассмотреть новый аспект культуры – информационная культура общества, её важнейшую составляющую – информационную культуру личности.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Знания и умения</w:t>
      </w:r>
      <w:r w:rsidRPr="00F77F93">
        <w:rPr>
          <w:b/>
          <w:bCs/>
          <w:i/>
          <w:iCs/>
          <w:color w:val="000000"/>
        </w:rPr>
        <w:t>:</w:t>
      </w:r>
    </w:p>
    <w:p w:rsidR="00F77F93" w:rsidRPr="00F77F93" w:rsidRDefault="00F77F93" w:rsidP="00F77F93">
      <w:pPr>
        <w:pStyle w:val="aa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определить понятие науки, как системы знаний о закономерностях в развитии природы, общества и мышления;</w:t>
      </w:r>
    </w:p>
    <w:p w:rsidR="00F77F93" w:rsidRPr="00F77F93" w:rsidRDefault="00F77F93" w:rsidP="00F77F93">
      <w:pPr>
        <w:pStyle w:val="aa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основные подразделения современной науки;</w:t>
      </w:r>
    </w:p>
    <w:p w:rsidR="00F77F93" w:rsidRPr="00F77F93" w:rsidRDefault="00F77F93" w:rsidP="00F77F93">
      <w:pPr>
        <w:pStyle w:val="aa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знать, что составляет фундаментом любой науки.</w:t>
      </w:r>
    </w:p>
    <w:p w:rsidR="00F77F93" w:rsidRPr="00F77F93" w:rsidRDefault="00F77F93" w:rsidP="00F77F93">
      <w:pPr>
        <w:pStyle w:val="aa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методы свёртывания информации: выделение ключевых слов, стратегию магнита, кластеризацию; уметь применят вышеперечисленные методы;</w:t>
      </w:r>
    </w:p>
    <w:p w:rsidR="00F77F93" w:rsidRPr="00F77F93" w:rsidRDefault="00F77F93" w:rsidP="00F77F93">
      <w:pPr>
        <w:pStyle w:val="aa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определение информационной грамотности;</w:t>
      </w:r>
    </w:p>
    <w:p w:rsidR="00F77F93" w:rsidRPr="00F77F93" w:rsidRDefault="00F77F93" w:rsidP="00F77F93">
      <w:pPr>
        <w:pStyle w:val="aa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содержание понятий «информационное общество», «информационная культура личности» и «информационная культура общества»;</w:t>
      </w:r>
    </w:p>
    <w:p w:rsidR="00F77F93" w:rsidRDefault="00F77F93" w:rsidP="00F77F9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F77F93" w:rsidRPr="00F77F93" w:rsidRDefault="00F77F93" w:rsidP="00F811B2">
      <w:pPr>
        <w:pStyle w:val="aa"/>
        <w:spacing w:before="0" w:beforeAutospacing="0" w:after="0" w:afterAutospacing="0"/>
        <w:ind w:firstLine="360"/>
        <w:rPr>
          <w:color w:val="000000"/>
        </w:rPr>
      </w:pPr>
      <w:r w:rsidRPr="00F77F93">
        <w:rPr>
          <w:b/>
          <w:bCs/>
          <w:color w:val="000000"/>
        </w:rPr>
        <w:t>Кодирование информации. Представление информации в компьютере (</w:t>
      </w:r>
      <w:r w:rsidR="0047621C">
        <w:rPr>
          <w:b/>
          <w:bCs/>
          <w:color w:val="000000"/>
        </w:rPr>
        <w:t>8</w:t>
      </w:r>
      <w:r w:rsidRPr="00F77F93">
        <w:rPr>
          <w:b/>
          <w:bCs/>
          <w:color w:val="000000"/>
        </w:rPr>
        <w:t xml:space="preserve"> часов)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Системы счисления.</w:t>
      </w:r>
      <w:r w:rsidRPr="00F77F93">
        <w:rPr>
          <w:rStyle w:val="apple-converted-space"/>
          <w:b/>
          <w:bCs/>
          <w:i/>
          <w:iCs/>
          <w:color w:val="000000"/>
        </w:rPr>
        <w:t> </w:t>
      </w:r>
      <w:r w:rsidRPr="00F77F93">
        <w:rPr>
          <w:color w:val="000000"/>
        </w:rPr>
        <w:t>Перевод чисел из одной системы счисления в другую.</w:t>
      </w:r>
      <w:r w:rsidRPr="00F77F93">
        <w:rPr>
          <w:rStyle w:val="apple-converted-space"/>
          <w:b/>
          <w:bCs/>
          <w:i/>
          <w:iCs/>
          <w:color w:val="000000"/>
        </w:rPr>
        <w:t> </w:t>
      </w:r>
      <w:r w:rsidRPr="00F77F93">
        <w:rPr>
          <w:color w:val="000000"/>
        </w:rPr>
        <w:t>Системы счисления с основанием, равным степени числа 2. Кодовые таблицы. Кодирование цветовой информации. Цветовая модель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HSB. Получение изображений на бумаге. Коды, обнаруживающие и исправляющие ошибки цветовыми моделями. Обработка информации при помощи компьютера.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Основная цель: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познакомить с одним из способов кодирования – числовой информации, кодовыми таблицами.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Знания и умения:</w:t>
      </w:r>
    </w:p>
    <w:p w:rsidR="00F77F93" w:rsidRPr="00F77F93" w:rsidRDefault="00F77F93" w:rsidP="00F77F93">
      <w:pPr>
        <w:pStyle w:val="aa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основные понятия системы счисления: базис, основания, позиционная, непозиционная, унарная, виды непозиционных систем счисления; универсальность двоичного кодирования;</w:t>
      </w:r>
    </w:p>
    <w:p w:rsidR="00F77F93" w:rsidRPr="00F77F93" w:rsidRDefault="00F77F93" w:rsidP="00F77F93">
      <w:pPr>
        <w:pStyle w:val="aa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 xml:space="preserve">уметь переводит самостоятельно и с помощью компьютера числа из данных систем счисления </w:t>
      </w:r>
      <w:proofErr w:type="gramStart"/>
      <w:r w:rsidRPr="00F77F93">
        <w:rPr>
          <w:color w:val="000000"/>
        </w:rPr>
        <w:t>в</w:t>
      </w:r>
      <w:proofErr w:type="gramEnd"/>
      <w:r w:rsidRPr="00F77F93">
        <w:rPr>
          <w:color w:val="000000"/>
        </w:rPr>
        <w:t xml:space="preserve"> указанные;</w:t>
      </w:r>
    </w:p>
    <w:p w:rsidR="00F77F93" w:rsidRPr="00F77F93" w:rsidRDefault="00F77F93" w:rsidP="00F77F93">
      <w:pPr>
        <w:pStyle w:val="aa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знать названия основных кодовых таблиц, зависимость получаемого кода от метода кодирования, в частности от использования кодовой таблицы;</w:t>
      </w:r>
    </w:p>
    <w:p w:rsidR="00F77F93" w:rsidRPr="00F77F93" w:rsidRDefault="00F77F93" w:rsidP="00F77F93">
      <w:pPr>
        <w:pStyle w:val="aa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зависимость количества информации, содержащейся в передаваемом сообщении, от способа кодирования;</w:t>
      </w:r>
    </w:p>
    <w:p w:rsidR="00F77F93" w:rsidRPr="00F77F93" w:rsidRDefault="00F77F93" w:rsidP="00F77F93">
      <w:pPr>
        <w:pStyle w:val="aa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необходимость защиты от негативного воздействия информации.</w:t>
      </w:r>
    </w:p>
    <w:p w:rsidR="00F77F93" w:rsidRPr="00F77F93" w:rsidRDefault="00F77F93" w:rsidP="00F77F93">
      <w:pPr>
        <w:pStyle w:val="aa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Знать основные цветовые модели, уметь определять цвет по его коду</w:t>
      </w:r>
    </w:p>
    <w:p w:rsidR="00F77F93" w:rsidRDefault="00F77F93" w:rsidP="00F77F9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F77F93" w:rsidRPr="00F77F93" w:rsidRDefault="00F77F93" w:rsidP="00F811B2">
      <w:pPr>
        <w:pStyle w:val="aa"/>
        <w:spacing w:before="0" w:beforeAutospacing="0" w:after="0" w:afterAutospacing="0"/>
        <w:ind w:firstLine="360"/>
        <w:rPr>
          <w:color w:val="000000"/>
        </w:rPr>
      </w:pPr>
      <w:r w:rsidRPr="00F77F93">
        <w:rPr>
          <w:b/>
          <w:bCs/>
          <w:color w:val="000000"/>
        </w:rPr>
        <w:t>Основные информационные объекты. Их создание и компьютерная обработка (</w:t>
      </w:r>
      <w:r w:rsidR="0047621C">
        <w:rPr>
          <w:b/>
          <w:bCs/>
          <w:color w:val="000000"/>
        </w:rPr>
        <w:t>7</w:t>
      </w:r>
      <w:r w:rsidRPr="00F77F93">
        <w:rPr>
          <w:b/>
          <w:bCs/>
          <w:color w:val="000000"/>
        </w:rPr>
        <w:t xml:space="preserve"> часов)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Создание и форматирование текста. Вставка объектов в текст документа. Гипертекст. Создание текстовых информационных объектов. Основы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HTML. Знакомство с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HTML. Использование тега &lt;</w:t>
      </w:r>
      <w:proofErr w:type="spellStart"/>
      <w:r w:rsidRPr="00F77F93">
        <w:rPr>
          <w:color w:val="000000"/>
        </w:rPr>
        <w:t>Table</w:t>
      </w:r>
      <w:proofErr w:type="spellEnd"/>
      <w:r w:rsidRPr="00F77F93">
        <w:rPr>
          <w:color w:val="000000"/>
        </w:rPr>
        <w:t>&gt; для формирования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HTML-страницы. Гиперссылки в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HTML. Оформление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HTML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страницы. Объекты других приложений в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HTML. Компьютерные словари и системы перевода текстов. Компьютерная обработка графических информационных объектов. Компьютерная обработка цифровых фотографий. Знакомство с</w:t>
      </w:r>
      <w:r w:rsidRPr="00F77F93">
        <w:rPr>
          <w:rStyle w:val="apple-converted-space"/>
          <w:color w:val="000000"/>
        </w:rPr>
        <w:t> </w:t>
      </w:r>
      <w:proofErr w:type="spellStart"/>
      <w:r w:rsidRPr="00F77F93">
        <w:rPr>
          <w:color w:val="000000"/>
        </w:rPr>
        <w:t>Adobe</w:t>
      </w:r>
      <w:proofErr w:type="spellEnd"/>
      <w:r w:rsidRPr="00F77F93">
        <w:rPr>
          <w:rStyle w:val="apple-converted-space"/>
          <w:color w:val="000000"/>
        </w:rPr>
        <w:t> </w:t>
      </w:r>
      <w:proofErr w:type="spellStart"/>
      <w:r w:rsidRPr="00F77F93">
        <w:rPr>
          <w:color w:val="000000"/>
        </w:rPr>
        <w:t>Photoshop</w:t>
      </w:r>
      <w:proofErr w:type="spellEnd"/>
      <w:r w:rsidRPr="00F77F93">
        <w:rPr>
          <w:color w:val="000000"/>
        </w:rPr>
        <w:t>. Работа со слоями. Редактирование фотографий. Компьютерные презентации. Создаем презентацию в</w:t>
      </w:r>
      <w:r w:rsidRPr="00F77F93">
        <w:rPr>
          <w:rStyle w:val="apple-converted-space"/>
          <w:color w:val="000000"/>
        </w:rPr>
        <w:t> </w:t>
      </w:r>
      <w:proofErr w:type="spellStart"/>
      <w:r w:rsidRPr="00F77F93">
        <w:rPr>
          <w:color w:val="000000"/>
        </w:rPr>
        <w:t>PowerPoint</w:t>
      </w:r>
      <w:proofErr w:type="spellEnd"/>
      <w:r w:rsidRPr="00F77F93">
        <w:rPr>
          <w:color w:val="000000"/>
        </w:rPr>
        <w:t>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lastRenderedPageBreak/>
        <w:t>Основная цель:</w:t>
      </w:r>
      <w:r w:rsidRPr="00F77F93">
        <w:rPr>
          <w:rStyle w:val="apple-converted-space"/>
          <w:b/>
          <w:bCs/>
          <w:i/>
          <w:iCs/>
          <w:color w:val="000000"/>
        </w:rPr>
        <w:t> </w:t>
      </w:r>
      <w:r w:rsidRPr="00F77F93">
        <w:rPr>
          <w:color w:val="000000"/>
        </w:rPr>
        <w:t>знакомство с информационными объектами, которые можно обрабатывать при помощи компьютера (обработка оцифрованных информационных объектов).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Знания и умения: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возможности текстового редактора, уметь работать с конкретным текстовым редактором;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основные понятия машинной графики, основные операции редактирования изображений;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пользоваться конкретным графическим редактором при построении простейших изображений;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использовать компьютерные средства обработки фотоизображений;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понятие презентации и средства их создания;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создавать компьютерные презентации и использовать их для представления результатов своей проектной деятельности;</w:t>
      </w:r>
    </w:p>
    <w:p w:rsidR="00F77F93" w:rsidRPr="00F77F93" w:rsidRDefault="00F77F93" w:rsidP="00F77F93">
      <w:pPr>
        <w:pStyle w:val="aa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 xml:space="preserve">проектировать и создавать информационные объекты средствами </w:t>
      </w:r>
      <w:proofErr w:type="spellStart"/>
      <w:r w:rsidRPr="00F77F93">
        <w:rPr>
          <w:color w:val="000000"/>
        </w:rPr>
        <w:t>мультимедиатехнологий</w:t>
      </w:r>
      <w:proofErr w:type="spellEnd"/>
      <w:r w:rsidRPr="00F77F93">
        <w:rPr>
          <w:color w:val="000000"/>
        </w:rPr>
        <w:t>.</w:t>
      </w:r>
    </w:p>
    <w:p w:rsidR="00F77F93" w:rsidRDefault="00F77F93" w:rsidP="00F77F9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F77F93" w:rsidRPr="00F77F93" w:rsidRDefault="00F77F93" w:rsidP="00F811B2">
      <w:pPr>
        <w:pStyle w:val="aa"/>
        <w:spacing w:before="0" w:beforeAutospacing="0" w:after="0" w:afterAutospacing="0"/>
        <w:ind w:firstLine="360"/>
        <w:rPr>
          <w:color w:val="000000"/>
        </w:rPr>
      </w:pPr>
      <w:r w:rsidRPr="00F77F93">
        <w:rPr>
          <w:b/>
          <w:bCs/>
          <w:color w:val="000000"/>
        </w:rPr>
        <w:t>Телекоммуникационные сети. Интернет (</w:t>
      </w:r>
      <w:r w:rsidR="0047621C">
        <w:rPr>
          <w:b/>
          <w:bCs/>
          <w:color w:val="000000"/>
        </w:rPr>
        <w:t>6</w:t>
      </w:r>
      <w:r w:rsidRPr="00F77F93">
        <w:rPr>
          <w:b/>
          <w:bCs/>
          <w:color w:val="000000"/>
        </w:rPr>
        <w:t xml:space="preserve"> часов)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Локальные компьютерные сети. Глобальные компьютерные сети. Адресация в Интернете. Поисковые системы. Интернет как источник информации. Сервисы Интернета. Интернет-телефония. Этика Интернета. Безопасность в Интернете. Информационная безопасность и защита интересов. Защита информации.</w:t>
      </w:r>
      <w:r w:rsidRPr="00F77F93">
        <w:rPr>
          <w:rStyle w:val="apple-converted-space"/>
          <w:b/>
          <w:bCs/>
          <w:i/>
          <w:iCs/>
          <w:color w:val="000000"/>
        </w:rPr>
        <w:t> </w:t>
      </w:r>
      <w:r w:rsidRPr="00F77F93">
        <w:rPr>
          <w:color w:val="000000"/>
        </w:rPr>
        <w:t>Выбор профессии и трудоустройство через Интернет.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Основная цель:</w:t>
      </w:r>
      <w:r w:rsidRPr="00F77F93">
        <w:rPr>
          <w:rStyle w:val="apple-converted-space"/>
          <w:b/>
          <w:bCs/>
          <w:i/>
          <w:iCs/>
          <w:color w:val="000000"/>
        </w:rPr>
        <w:t> </w:t>
      </w:r>
      <w:r w:rsidRPr="00F77F93">
        <w:rPr>
          <w:color w:val="000000"/>
        </w:rPr>
        <w:t>познакомить с развитием компьютерных сетей, прикладными способами и основными средствами защиты.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Знания и умения: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принцип работы модема и сетевой карты, принцип работы локальной и глобальной компьютерных сетей и электронной почты;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ресурсы наиболее употребительные сервисы Интернета;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основные виды атак на компьютер в сети; основные средства антивирусной защиты;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сущность третьей информационной революции, связанной с появлением глобальных компьютерных сетей, в частности Интернета;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особенности этики и опасности Интернета;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уметь пользоваться услугами электронной почты;</w:t>
      </w:r>
    </w:p>
    <w:p w:rsidR="00F77F93" w:rsidRP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ориентироваться в информационном пространстве сети Интернет, осуществлять поиск информации в Интернете;</w:t>
      </w:r>
    </w:p>
    <w:p w:rsidR="00F77F93" w:rsidRDefault="00F77F93" w:rsidP="00F77F93">
      <w:pPr>
        <w:pStyle w:val="aa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применять средства защиты от информационных атак на компьютеры в сети.</w:t>
      </w:r>
    </w:p>
    <w:p w:rsidR="00F811B2" w:rsidRPr="00F77F93" w:rsidRDefault="00F811B2" w:rsidP="00F811B2">
      <w:pPr>
        <w:pStyle w:val="aa"/>
        <w:spacing w:before="0" w:beforeAutospacing="0" w:after="0" w:afterAutospacing="0"/>
        <w:ind w:left="720"/>
        <w:rPr>
          <w:color w:val="000000"/>
        </w:rPr>
      </w:pPr>
    </w:p>
    <w:p w:rsidR="00F77F93" w:rsidRPr="00F77F93" w:rsidRDefault="00F77F93" w:rsidP="00F811B2">
      <w:pPr>
        <w:pStyle w:val="aa"/>
        <w:spacing w:before="0" w:beforeAutospacing="0" w:after="0" w:afterAutospacing="0"/>
        <w:ind w:firstLine="360"/>
        <w:rPr>
          <w:color w:val="000000"/>
        </w:rPr>
      </w:pPr>
      <w:r w:rsidRPr="00F77F93">
        <w:rPr>
          <w:b/>
          <w:bCs/>
          <w:color w:val="000000"/>
        </w:rPr>
        <w:t>Графы и алгоритмы на графах (</w:t>
      </w:r>
      <w:r w:rsidR="0047621C">
        <w:rPr>
          <w:b/>
          <w:bCs/>
          <w:color w:val="000000"/>
        </w:rPr>
        <w:t>4</w:t>
      </w:r>
      <w:r w:rsidRPr="00F77F93">
        <w:rPr>
          <w:b/>
          <w:bCs/>
          <w:color w:val="000000"/>
        </w:rPr>
        <w:t xml:space="preserve"> часа)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Исследование алгоритмов и программ. Способы представления графов. Простейшие свойства графа. Алгоритмы обхода связного графа. Способы представления графов. Мосты и точки сочленения. Построение каркасов.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Основная цель:</w:t>
      </w:r>
      <w:r w:rsidRPr="00F77F93">
        <w:rPr>
          <w:rStyle w:val="apple-converted-space"/>
          <w:color w:val="000000"/>
        </w:rPr>
        <w:t> </w:t>
      </w:r>
      <w:r w:rsidRPr="00F77F93">
        <w:rPr>
          <w:color w:val="000000"/>
        </w:rPr>
        <w:t>познакомить с наиболее мощным средством моделирования – графами. Основной акцент сделать на прикладное применение.</w:t>
      </w:r>
    </w:p>
    <w:p w:rsidR="00F77F93" w:rsidRPr="00F77F93" w:rsidRDefault="00F77F93" w:rsidP="00F77F93">
      <w:pPr>
        <w:pStyle w:val="aa"/>
        <w:spacing w:before="0" w:beforeAutospacing="0" w:after="0" w:afterAutospacing="0"/>
        <w:rPr>
          <w:color w:val="000000"/>
        </w:rPr>
      </w:pPr>
      <w:r w:rsidRPr="00F77F93">
        <w:rPr>
          <w:i/>
          <w:iCs/>
          <w:color w:val="000000"/>
        </w:rPr>
        <w:t>Знания и умения: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знать основные понятия темы: граф, вершина, ребро;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распознавать плохо или хорошо поставлена та или иная задача;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строить простейшие графы и уметь применять знания при решении прикладных задач;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понимать необходимость хорошей постановки задачи и построения модели;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преимущество компьютерного эксперимента перед натурным экспериментом;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t>формулировать предположения, лежащие в основе модели, выделять исходные данные и результаты в несложных информационных моделях;</w:t>
      </w:r>
    </w:p>
    <w:p w:rsidR="00F77F93" w:rsidRPr="00F77F93" w:rsidRDefault="00F77F93" w:rsidP="00F77F93">
      <w:pPr>
        <w:pStyle w:val="aa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77F93">
        <w:rPr>
          <w:color w:val="000000"/>
        </w:rPr>
        <w:lastRenderedPageBreak/>
        <w:t>анализировать соответствие модели исходной задаче.</w:t>
      </w:r>
    </w:p>
    <w:p w:rsidR="00F77F93" w:rsidRDefault="00F77F93" w:rsidP="00F77F9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F76456" w:rsidRPr="00F811B2" w:rsidRDefault="001C4924" w:rsidP="00F811B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рассчитана на 3</w:t>
      </w:r>
      <w:r w:rsidR="00F77F93">
        <w:rPr>
          <w:rFonts w:ascii="Times New Roman" w:hAnsi="Times New Roman" w:cs="Times New Roman"/>
          <w:sz w:val="24"/>
          <w:szCs w:val="24"/>
          <w:lang w:eastAsia="en-US"/>
        </w:rPr>
        <w:t>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час</w:t>
      </w:r>
      <w:r w:rsidR="00F77F93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(1 час в неделю)</w:t>
      </w:r>
      <w:r w:rsidR="0047621C">
        <w:rPr>
          <w:rFonts w:ascii="Times New Roman" w:hAnsi="Times New Roman" w:cs="Times New Roman"/>
          <w:sz w:val="24"/>
          <w:szCs w:val="24"/>
          <w:lang w:eastAsia="en-US"/>
        </w:rPr>
        <w:t>. Факти</w:t>
      </w:r>
      <w:r w:rsidR="00F811B2">
        <w:rPr>
          <w:rFonts w:ascii="Times New Roman" w:hAnsi="Times New Roman" w:cs="Times New Roman"/>
          <w:sz w:val="24"/>
          <w:szCs w:val="24"/>
          <w:lang w:eastAsia="en-US"/>
        </w:rPr>
        <w:t xml:space="preserve">чески запланировано 32 часа. </w:t>
      </w:r>
      <w:r w:rsidR="00F811B2" w:rsidRPr="00F811B2">
        <w:rPr>
          <w:rFonts w:ascii="Times New Roman" w:hAnsi="Times New Roman" w:cs="Times New Roman"/>
          <w:sz w:val="24"/>
          <w:szCs w:val="24"/>
        </w:rPr>
        <w:t>Программа будет выполнена за счет объединения тем   раздела</w:t>
      </w:r>
      <w:r w:rsidR="00F811B2">
        <w:rPr>
          <w:rFonts w:ascii="Times New Roman" w:hAnsi="Times New Roman" w:cs="Times New Roman"/>
          <w:sz w:val="24"/>
          <w:szCs w:val="24"/>
        </w:rPr>
        <w:t xml:space="preserve"> «Телекоммуникационные сети. Интернет»</w:t>
      </w:r>
    </w:p>
    <w:p w:rsidR="00F77F93" w:rsidRPr="00F811B2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C4924" w:rsidRDefault="001C4924" w:rsidP="00F811B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практических работ </w:t>
      </w:r>
      <w:r w:rsidR="00CB1685"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B1685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F811B2">
        <w:rPr>
          <w:rFonts w:ascii="Times New Roman" w:hAnsi="Times New Roman" w:cs="Times New Roman"/>
          <w:sz w:val="24"/>
          <w:szCs w:val="24"/>
          <w:lang w:eastAsia="en-US"/>
        </w:rPr>
        <w:t>5</w:t>
      </w:r>
    </w:p>
    <w:p w:rsidR="00CB1685" w:rsidRDefault="00CB1685" w:rsidP="00F811B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контрольных работ </w:t>
      </w:r>
      <w:r w:rsidR="00F77F93"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811B2">
        <w:rPr>
          <w:rFonts w:ascii="Times New Roman" w:hAnsi="Times New Roman" w:cs="Times New Roman"/>
          <w:sz w:val="24"/>
          <w:szCs w:val="24"/>
          <w:lang w:eastAsia="en-US"/>
        </w:rPr>
        <w:t>5</w:t>
      </w: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1B2" w:rsidRDefault="00F811B2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F93" w:rsidRDefault="00F77F93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0D11" w:rsidRPr="006D5778" w:rsidRDefault="00930D11" w:rsidP="00930D1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D577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Тематическое поурочное планирование учебного материала в 1</w:t>
      </w:r>
      <w:r w:rsidR="00F811B2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6D577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классе</w:t>
      </w:r>
    </w:p>
    <w:tbl>
      <w:tblPr>
        <w:tblW w:w="158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189"/>
        <w:gridCol w:w="21"/>
        <w:gridCol w:w="2225"/>
        <w:gridCol w:w="19"/>
        <w:gridCol w:w="8"/>
        <w:gridCol w:w="3726"/>
        <w:gridCol w:w="15"/>
        <w:gridCol w:w="19"/>
        <w:gridCol w:w="2976"/>
        <w:gridCol w:w="12"/>
        <w:gridCol w:w="29"/>
        <w:gridCol w:w="3748"/>
        <w:gridCol w:w="182"/>
        <w:gridCol w:w="666"/>
        <w:gridCol w:w="341"/>
        <w:gridCol w:w="86"/>
      </w:tblGrid>
      <w:tr w:rsidR="00F77F93" w:rsidRPr="00F811B2" w:rsidTr="00CA764F">
        <w:trPr>
          <w:gridAfter w:val="2"/>
          <w:wAfter w:w="427" w:type="dxa"/>
          <w:trHeight w:val="429"/>
        </w:trPr>
        <w:tc>
          <w:tcPr>
            <w:tcW w:w="614" w:type="dxa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11B2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F811B2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/</w:t>
            </w:r>
            <w:proofErr w:type="spellStart"/>
            <w:r w:rsidRPr="00F811B2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1B2" w:rsidRPr="00F811B2" w:rsidRDefault="00F811B2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6" w:type="dxa"/>
            <w:gridSpan w:val="2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53" w:type="dxa"/>
            <w:gridSpan w:val="3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Содержание урока (цели и задачи</w:t>
            </w:r>
            <w:proofErr w:type="gramEnd"/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урока, основные понятия)</w:t>
            </w:r>
          </w:p>
        </w:tc>
        <w:tc>
          <w:tcPr>
            <w:tcW w:w="3010" w:type="dxa"/>
            <w:gridSpan w:val="3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Основные виды </w:t>
            </w:r>
            <w:proofErr w:type="gramStart"/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учебной</w:t>
            </w:r>
            <w:proofErr w:type="gramEnd"/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789" w:type="dxa"/>
            <w:gridSpan w:val="3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B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848" w:type="dxa"/>
            <w:gridSpan w:val="2"/>
            <w:vMerge w:val="restart"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11B2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Мони-торинг</w:t>
            </w:r>
            <w:proofErr w:type="spellEnd"/>
            <w:proofErr w:type="gramEnd"/>
          </w:p>
        </w:tc>
      </w:tr>
      <w:tr w:rsidR="00F77F93" w:rsidRPr="00F811B2" w:rsidTr="00CA764F">
        <w:trPr>
          <w:gridAfter w:val="2"/>
          <w:wAfter w:w="427" w:type="dxa"/>
          <w:trHeight w:val="429"/>
        </w:trPr>
        <w:tc>
          <w:tcPr>
            <w:tcW w:w="614" w:type="dxa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gridSpan w:val="3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3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F77F93" w:rsidRPr="00F811B2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F93" w:rsidRPr="00F811B2" w:rsidTr="00CA764F">
        <w:trPr>
          <w:gridAfter w:val="2"/>
          <w:wAfter w:w="427" w:type="dxa"/>
          <w:trHeight w:val="229"/>
        </w:trPr>
        <w:tc>
          <w:tcPr>
            <w:tcW w:w="614" w:type="dxa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3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F77F93" w:rsidRPr="00F811B2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93" w:rsidRPr="00263C09" w:rsidTr="00CA764F">
        <w:trPr>
          <w:gridAfter w:val="2"/>
          <w:wAfter w:w="427" w:type="dxa"/>
          <w:trHeight w:val="136"/>
        </w:trPr>
        <w:tc>
          <w:tcPr>
            <w:tcW w:w="614" w:type="dxa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89" w:type="dxa"/>
            <w:vMerge/>
          </w:tcPr>
          <w:p w:rsidR="00F77F93" w:rsidRPr="00020CF6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53" w:type="dxa"/>
            <w:gridSpan w:val="3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10" w:type="dxa"/>
            <w:gridSpan w:val="3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89" w:type="dxa"/>
            <w:gridSpan w:val="3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F77F93" w:rsidRPr="00263C09" w:rsidTr="00F811B2">
        <w:trPr>
          <w:gridAfter w:val="2"/>
          <w:wAfter w:w="427" w:type="dxa"/>
          <w:trHeight w:val="92"/>
        </w:trPr>
        <w:tc>
          <w:tcPr>
            <w:tcW w:w="614" w:type="dxa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89" w:type="dxa"/>
            <w:vMerge/>
          </w:tcPr>
          <w:p w:rsidR="00F77F93" w:rsidRPr="00020CF6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753" w:type="dxa"/>
            <w:gridSpan w:val="3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10" w:type="dxa"/>
            <w:gridSpan w:val="3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789" w:type="dxa"/>
            <w:gridSpan w:val="3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8" w:type="dxa"/>
            <w:gridSpan w:val="2"/>
            <w:vMerge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F77F93" w:rsidRPr="00263C09" w:rsidTr="00CA764F">
        <w:trPr>
          <w:gridAfter w:val="2"/>
          <w:wAfter w:w="427" w:type="dxa"/>
          <w:trHeight w:val="227"/>
        </w:trPr>
        <w:tc>
          <w:tcPr>
            <w:tcW w:w="14601" w:type="dxa"/>
            <w:gridSpan w:val="1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3268">
              <w:rPr>
                <w:rFonts w:ascii="Times New Roman" w:hAnsi="Times New Roman"/>
                <w:b/>
                <w:bCs/>
                <w:sz w:val="28"/>
                <w:szCs w:val="28"/>
              </w:rPr>
              <w:t>I полугодие – 16 часов</w:t>
            </w:r>
          </w:p>
        </w:tc>
        <w:tc>
          <w:tcPr>
            <w:tcW w:w="848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227"/>
        </w:trPr>
        <w:tc>
          <w:tcPr>
            <w:tcW w:w="14601" w:type="dxa"/>
            <w:gridSpan w:val="13"/>
          </w:tcPr>
          <w:p w:rsidR="00F77F93" w:rsidRPr="00D160DB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0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Информационная культура общества и личности –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8 часов</w:t>
            </w: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1552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CF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20CF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ТБ и организация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рабочего места.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Понятие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культуры.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Информационная культура,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информационное мировоззрение,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информационная грамотность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Составляющие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культуры человека, определение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 культуры личности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Составляющие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 культуры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человека, определение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 культуры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личности</w:t>
            </w:r>
          </w:p>
        </w:tc>
        <w:tc>
          <w:tcPr>
            <w:tcW w:w="3789" w:type="dxa"/>
            <w:gridSpan w:val="3"/>
            <w:vMerge w:val="restart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Организовать поиск и отбор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информации, оценивать достоверность,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полноту, объективность информации,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представлять информацию в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видах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Работать в текстовом редакторе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Строить схемы в виде кластера</w:t>
            </w:r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1857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Социальные эффекты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информатизации.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Восстановление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навыков работы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компьютере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F93" w:rsidRPr="00020CF6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20CF6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Сайт, пиксель, информатизация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общества, информатизация Основные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направления информатизации</w:t>
            </w:r>
          </w:p>
        </w:tc>
        <w:tc>
          <w:tcPr>
            <w:tcW w:w="301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Основные направления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информатизации</w:t>
            </w:r>
          </w:p>
        </w:tc>
        <w:tc>
          <w:tcPr>
            <w:tcW w:w="3789" w:type="dxa"/>
            <w:gridSpan w:val="3"/>
            <w:vMerge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тест</w:t>
            </w:r>
          </w:p>
        </w:tc>
      </w:tr>
      <w:tr w:rsidR="00F77F93" w:rsidRPr="001B4BFA" w:rsidTr="00CA764F">
        <w:trPr>
          <w:gridAfter w:val="2"/>
          <w:wAfter w:w="427" w:type="dxa"/>
          <w:trHeight w:val="849"/>
        </w:trPr>
        <w:tc>
          <w:tcPr>
            <w:tcW w:w="614" w:type="dxa"/>
            <w:tcBorders>
              <w:bottom w:val="single" w:sz="4" w:space="0" w:color="auto"/>
            </w:tcBorders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77F93" w:rsidRPr="00020CF6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F77F93" w:rsidRPr="00020CF6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20CF6">
              <w:rPr>
                <w:rFonts w:ascii="Times New Roman" w:hAnsi="Times New Roman"/>
                <w:sz w:val="20"/>
                <w:szCs w:val="20"/>
              </w:rPr>
              <w:t xml:space="preserve">Методы работы </w:t>
            </w:r>
            <w:proofErr w:type="gramStart"/>
            <w:r w:rsidRPr="00020C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информацией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</w:tcBorders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Понятие «информации»,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информационные процессы, этапы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работы с информацией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Понятие «информации»,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информационные процессы,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этапы работы с информацией</w:t>
            </w:r>
          </w:p>
        </w:tc>
        <w:tc>
          <w:tcPr>
            <w:tcW w:w="3789" w:type="dxa"/>
            <w:gridSpan w:val="3"/>
            <w:vMerge/>
            <w:tcBorders>
              <w:bottom w:val="single" w:sz="4" w:space="0" w:color="auto"/>
            </w:tcBorders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8" w:type="dxa"/>
            <w:gridSpan w:val="2"/>
            <w:vMerge w:val="restart"/>
            <w:tcBorders>
              <w:bottom w:val="single" w:sz="4" w:space="0" w:color="auto"/>
            </w:tcBorders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77F93" w:rsidRPr="00263C09" w:rsidTr="00CA764F">
        <w:trPr>
          <w:gridAfter w:val="2"/>
          <w:wAfter w:w="427" w:type="dxa"/>
          <w:trHeight w:val="868"/>
        </w:trPr>
        <w:tc>
          <w:tcPr>
            <w:tcW w:w="614" w:type="dxa"/>
            <w:tcBorders>
              <w:bottom w:val="single" w:sz="4" w:space="0" w:color="auto"/>
            </w:tcBorders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Свертывание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</w:tcBorders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Смысловое свертывание, кластер,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ключевое слово Способы свертывания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Способы свертывания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3789" w:type="dxa"/>
            <w:gridSpan w:val="3"/>
            <w:vMerge/>
            <w:tcBorders>
              <w:bottom w:val="single" w:sz="4" w:space="0" w:color="auto"/>
            </w:tcBorders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2124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20CF6" w:rsidRDefault="00597D34" w:rsidP="00417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Моделирование как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базовый элемент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грамотности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№ 1 «Модель горки.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Проверка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адекватности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модели»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Модели объекта, процесса или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явления, моделирование, виды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моделей, системы, адекватность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модели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Этапы построения модели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помощью ПК, понятие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модели, понятие системы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Формулировать предположения,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лежащие в основе модели, выделять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исходные данные и результаты </w:t>
            </w:r>
            <w:proofErr w:type="gramStart"/>
            <w:r w:rsidRPr="00372DC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простейших компьютерных моделях,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строить простейшие компьютерные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модели, анализировать соответствие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модели и сходной задачи</w:t>
            </w:r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1560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lastRenderedPageBreak/>
              <w:t>6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20CF6" w:rsidRDefault="00597D34" w:rsidP="00417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2246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Моделирование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задачах</w:t>
            </w:r>
            <w:proofErr w:type="gramEnd"/>
            <w:r w:rsidRPr="001B4BFA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№ 2 «Задача о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ценообразовании</w:t>
            </w:r>
            <w:proofErr w:type="gramEnd"/>
            <w:r w:rsidRPr="00263C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Управление, черный ящик,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обратная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связь, компьютерная модель,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уточнение модели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Этапы решения задач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помощью ПК, управление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принципу обратной связи,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процессы управления</w:t>
            </w:r>
          </w:p>
        </w:tc>
        <w:tc>
          <w:tcPr>
            <w:tcW w:w="378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В задачах управления выделять объект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управления, цель, которую нужно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достигнуть в результате управления,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строить модели управления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принципу обратной связи, проводить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компьютерные эксперименты с этой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моделью</w:t>
            </w: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2"/>
          <w:wAfter w:w="427" w:type="dxa"/>
          <w:trHeight w:val="1047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7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2246" w:type="dxa"/>
            <w:gridSpan w:val="2"/>
          </w:tcPr>
          <w:p w:rsidR="00F77F93" w:rsidRPr="00020CF6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20CF6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0CF6">
              <w:rPr>
                <w:rFonts w:ascii="Times New Roman" w:hAnsi="Times New Roman"/>
                <w:b/>
                <w:sz w:val="20"/>
                <w:szCs w:val="20"/>
              </w:rPr>
              <w:t>№ 1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«Информационная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культура»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Основные понятия 1 главы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применять полученные знания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обработке информации и решения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задач, тестирование</w:t>
            </w:r>
          </w:p>
        </w:tc>
        <w:tc>
          <w:tcPr>
            <w:tcW w:w="848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1099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исследования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оценке уровня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грамотности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  <w:tc>
          <w:tcPr>
            <w:tcW w:w="3753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Деятельностная</w:t>
            </w:r>
            <w:proofErr w:type="spellEnd"/>
            <w:r w:rsidRPr="00263C09">
              <w:rPr>
                <w:rFonts w:ascii="Times New Roman" w:hAnsi="Times New Roman"/>
                <w:sz w:val="20"/>
                <w:szCs w:val="20"/>
              </w:rPr>
              <w:t xml:space="preserve"> грамотность,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информационное неравенство</w:t>
            </w:r>
          </w:p>
        </w:tc>
        <w:tc>
          <w:tcPr>
            <w:tcW w:w="301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Исследования PISA в России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Выполнять задания относящиеся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информационной грамотности</w:t>
            </w:r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641"/>
        </w:trPr>
        <w:tc>
          <w:tcPr>
            <w:tcW w:w="15449" w:type="dxa"/>
            <w:gridSpan w:val="15"/>
          </w:tcPr>
          <w:p w:rsidR="00F77F93" w:rsidRPr="00D160DB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Кодирование информации. Представление информации в памяти компьютера – 8 часов</w:t>
            </w:r>
          </w:p>
        </w:tc>
      </w:tr>
      <w:tr w:rsidR="00F77F93" w:rsidRPr="00372DC3" w:rsidTr="00CA764F">
        <w:trPr>
          <w:gridAfter w:val="2"/>
          <w:wAfter w:w="427" w:type="dxa"/>
          <w:trHeight w:val="641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F77F93" w:rsidRPr="00020CF6" w:rsidRDefault="00597D34" w:rsidP="00417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29.10</w:t>
            </w:r>
          </w:p>
        </w:tc>
        <w:tc>
          <w:tcPr>
            <w:tcW w:w="2246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Системы счисления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Системы счисления, 2-ая, 16-ая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Принципы записи чисел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позиционной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СС</w:t>
            </w:r>
          </w:p>
        </w:tc>
        <w:tc>
          <w:tcPr>
            <w:tcW w:w="378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Переводить числа из 10-ой СС в 2-ую и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обратно; из 2-ой в 16-ую и обратно</w:t>
            </w: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763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Перевод целых чисел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из одной системы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счисления в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другую</w:t>
            </w:r>
            <w:proofErr w:type="gramEnd"/>
          </w:p>
        </w:tc>
        <w:tc>
          <w:tcPr>
            <w:tcW w:w="3753" w:type="dxa"/>
            <w:gridSpan w:val="3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Принципы записи чисел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позиционной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СС</w:t>
            </w:r>
          </w:p>
        </w:tc>
        <w:tc>
          <w:tcPr>
            <w:tcW w:w="378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Переводить числа из 10-ой СС в 2-ую и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обратно; из 2-ой в 16-ую и обратно</w:t>
            </w: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1328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11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20CF6" w:rsidRDefault="00597D34" w:rsidP="00417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2246" w:type="dxa"/>
            <w:gridSpan w:val="2"/>
          </w:tcPr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№ 3 «Системы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счисления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основанием, равным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степени числа 2»</w:t>
            </w:r>
          </w:p>
        </w:tc>
        <w:tc>
          <w:tcPr>
            <w:tcW w:w="3753" w:type="dxa"/>
            <w:gridSpan w:val="3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Принципы записи чисел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позиционной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СС</w:t>
            </w:r>
          </w:p>
        </w:tc>
        <w:tc>
          <w:tcPr>
            <w:tcW w:w="378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Переводить числа из 10-ой СС в 2-ую и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обратно; из 2-ой в 16-ую и обратно</w:t>
            </w: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372DC3" w:rsidTr="00CA764F">
        <w:trPr>
          <w:gridAfter w:val="2"/>
          <w:wAfter w:w="427" w:type="dxa"/>
          <w:trHeight w:val="1097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2246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Перевод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дробных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чисел из одной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системы счисления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другую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Системы счисления, 2-ая, 16-ая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Принципы записи чисел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позиционной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СС</w:t>
            </w:r>
          </w:p>
        </w:tc>
        <w:tc>
          <w:tcPr>
            <w:tcW w:w="378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Переводить числа из 10-ой СС в 2-ую и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обратно; из 2-ой в 16-ую и обратно</w:t>
            </w:r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1326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2246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Кодовые таблицы.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Кодирование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изображений</w:t>
            </w:r>
          </w:p>
        </w:tc>
        <w:tc>
          <w:tcPr>
            <w:tcW w:w="375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Кодирование информации. Понятие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двоичного кодирования. Закон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BFA">
              <w:rPr>
                <w:rFonts w:ascii="Times New Roman" w:hAnsi="Times New Roman"/>
                <w:sz w:val="20"/>
                <w:szCs w:val="20"/>
              </w:rPr>
              <w:t>трехмерности</w:t>
            </w:r>
            <w:proofErr w:type="spellEnd"/>
            <w:r w:rsidRPr="001B4BFA">
              <w:rPr>
                <w:rFonts w:ascii="Times New Roman" w:hAnsi="Times New Roman"/>
                <w:sz w:val="20"/>
                <w:szCs w:val="20"/>
              </w:rPr>
              <w:t>. Закон непрерывности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Определение количества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информации. Кодовые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таблицы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Ascii</w:t>
            </w:r>
            <w:proofErr w:type="spellEnd"/>
            <w:r w:rsidRPr="001B4BFA">
              <w:rPr>
                <w:rFonts w:ascii="Times New Roman" w:hAnsi="Times New Roman"/>
                <w:sz w:val="20"/>
                <w:szCs w:val="20"/>
              </w:rPr>
              <w:t>, Кои-8.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Кодирование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цветов,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RGB</w:t>
            </w:r>
            <w:r w:rsidRPr="001B4BFA">
              <w:rPr>
                <w:rFonts w:ascii="Times New Roman" w:hAnsi="Times New Roman"/>
                <w:sz w:val="20"/>
                <w:szCs w:val="20"/>
              </w:rPr>
              <w:t>-кодирование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Пользоваться таблицами кодировки,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считать информацию емкости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Unicode</w:t>
            </w:r>
            <w:proofErr w:type="spellEnd"/>
            <w:r w:rsidRPr="001B4B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Кодировать и декодировать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информацию с помощью таблиц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кодировки.</w:t>
            </w:r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2"/>
          <w:wAfter w:w="427" w:type="dxa"/>
          <w:trHeight w:val="1328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2246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Универсальное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двоичное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кодирование</w:t>
            </w:r>
          </w:p>
        </w:tc>
        <w:tc>
          <w:tcPr>
            <w:tcW w:w="3753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Круг </w:t>
            </w:r>
            <w:proofErr w:type="spellStart"/>
            <w:r w:rsidRPr="00372DC3">
              <w:rPr>
                <w:rFonts w:ascii="Times New Roman" w:hAnsi="Times New Roman"/>
                <w:sz w:val="20"/>
                <w:szCs w:val="20"/>
              </w:rPr>
              <w:t>Манссела</w:t>
            </w:r>
            <w:proofErr w:type="spellEnd"/>
            <w:r w:rsidRPr="00372D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RGB</w:t>
            </w:r>
            <w:r w:rsidRPr="00372DC3">
              <w:rPr>
                <w:rFonts w:ascii="Times New Roman" w:hAnsi="Times New Roman"/>
                <w:sz w:val="20"/>
                <w:szCs w:val="20"/>
              </w:rPr>
              <w:t xml:space="preserve">-модель.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HSB</w:t>
            </w:r>
            <w:r w:rsidRPr="00372DC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модель. </w:t>
            </w:r>
            <w:proofErr w:type="spellStart"/>
            <w:r w:rsidRPr="001B4BFA">
              <w:rPr>
                <w:rFonts w:ascii="Times New Roman" w:hAnsi="Times New Roman"/>
                <w:sz w:val="20"/>
                <w:szCs w:val="20"/>
              </w:rPr>
              <w:t>Вычитательная</w:t>
            </w:r>
            <w:proofErr w:type="spellEnd"/>
            <w:r w:rsidRPr="001B4BFA">
              <w:rPr>
                <w:rFonts w:ascii="Times New Roman" w:hAnsi="Times New Roman"/>
                <w:sz w:val="20"/>
                <w:szCs w:val="20"/>
              </w:rPr>
              <w:t xml:space="preserve">  модель.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CMY</w:t>
            </w:r>
            <w:r w:rsidRPr="001B4BFA">
              <w:rPr>
                <w:rFonts w:ascii="Times New Roman" w:hAnsi="Times New Roman"/>
                <w:sz w:val="20"/>
                <w:szCs w:val="20"/>
              </w:rPr>
              <w:t xml:space="preserve">-кодирование.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Шум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Характеристики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HSB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-модели.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Основные цвета при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CMY</w:t>
            </w:r>
            <w:r w:rsidRPr="001B4BF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кодировании</w:t>
            </w:r>
            <w:proofErr w:type="gramEnd"/>
            <w:r w:rsidRPr="001B4BFA">
              <w:rPr>
                <w:rFonts w:ascii="Times New Roman" w:hAnsi="Times New Roman"/>
                <w:sz w:val="20"/>
                <w:szCs w:val="20"/>
              </w:rPr>
              <w:t>. Формулы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перехода из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RGB</w:t>
            </w:r>
            <w:r w:rsidRPr="00372DC3">
              <w:rPr>
                <w:rFonts w:ascii="Times New Roman" w:hAnsi="Times New Roman"/>
                <w:sz w:val="20"/>
                <w:szCs w:val="20"/>
              </w:rPr>
              <w:t xml:space="preserve">-кодировки </w:t>
            </w:r>
            <w:proofErr w:type="gramStart"/>
            <w:r w:rsidRPr="00372DC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CMY-кодирование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Строить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RGB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-модель. Пользоваться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кругом </w:t>
            </w:r>
            <w:proofErr w:type="spellStart"/>
            <w:r w:rsidRPr="001B4BFA">
              <w:rPr>
                <w:rFonts w:ascii="Times New Roman" w:hAnsi="Times New Roman"/>
                <w:sz w:val="20"/>
                <w:szCs w:val="20"/>
              </w:rPr>
              <w:t>Манссела</w:t>
            </w:r>
            <w:proofErr w:type="spellEnd"/>
            <w:r w:rsidRPr="001B4BFA">
              <w:rPr>
                <w:rFonts w:ascii="Times New Roman" w:hAnsi="Times New Roman"/>
                <w:sz w:val="20"/>
                <w:szCs w:val="20"/>
              </w:rPr>
              <w:t>. Находить расстояние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между словами. Кодировать и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декодировать слова при помощи кода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Хэмминга</w:t>
            </w:r>
          </w:p>
        </w:tc>
        <w:tc>
          <w:tcPr>
            <w:tcW w:w="848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1786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15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89" w:type="dxa"/>
          </w:tcPr>
          <w:p w:rsidR="00F77F93" w:rsidRPr="00020CF6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2246" w:type="dxa"/>
            <w:gridSpan w:val="2"/>
          </w:tcPr>
          <w:p w:rsidR="00F77F93" w:rsidRPr="000155D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№ 2</w:t>
            </w:r>
            <w:r w:rsidRPr="001B4BFA">
              <w:rPr>
                <w:rFonts w:ascii="Times New Roman" w:hAnsi="Times New Roman"/>
                <w:sz w:val="20"/>
                <w:szCs w:val="20"/>
              </w:rPr>
              <w:t xml:space="preserve"> «Кодирование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информации.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информации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компьютере</w:t>
            </w:r>
            <w:proofErr w:type="gramEnd"/>
            <w:r w:rsidRPr="001B4BF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53" w:type="dxa"/>
            <w:gridSpan w:val="3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Основные понятия 2 главы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применять полученные знания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обработке информации и решения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задач, тестирование</w:t>
            </w:r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1556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1189" w:type="dxa"/>
          </w:tcPr>
          <w:p w:rsidR="00F77F93" w:rsidRPr="00020CF6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2246" w:type="dxa"/>
            <w:gridSpan w:val="2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Математические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основы работы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арифметического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устройства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3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531"/>
        </w:trPr>
        <w:tc>
          <w:tcPr>
            <w:tcW w:w="15449" w:type="dxa"/>
            <w:gridSpan w:val="15"/>
          </w:tcPr>
          <w:p w:rsidR="00F77F93" w:rsidRPr="000155D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5D9">
              <w:rPr>
                <w:rFonts w:ascii="Times New Roman" w:hAnsi="Times New Roman"/>
                <w:b/>
                <w:sz w:val="28"/>
                <w:szCs w:val="28"/>
              </w:rPr>
              <w:t>II полугодие – 18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(фактически 16 часов)</w:t>
            </w:r>
          </w:p>
        </w:tc>
      </w:tr>
      <w:tr w:rsidR="00F77F93" w:rsidRPr="00D160DB" w:rsidTr="00CA764F">
        <w:trPr>
          <w:gridAfter w:val="2"/>
          <w:wAfter w:w="427" w:type="dxa"/>
          <w:trHeight w:val="289"/>
        </w:trPr>
        <w:tc>
          <w:tcPr>
            <w:tcW w:w="15449" w:type="dxa"/>
            <w:gridSpan w:val="15"/>
          </w:tcPr>
          <w:p w:rsidR="00F77F93" w:rsidRPr="00D160DB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информационные объекты. Их создание и компьютерная обработка – 7 часов</w:t>
            </w:r>
          </w:p>
        </w:tc>
      </w:tr>
      <w:tr w:rsidR="00F77F93" w:rsidRPr="00372DC3" w:rsidTr="00CA764F">
        <w:trPr>
          <w:gridAfter w:val="2"/>
          <w:wAfter w:w="427" w:type="dxa"/>
          <w:trHeight w:val="2469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55D9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  <w:p w:rsidR="00F77F93" w:rsidRPr="000155D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Средства и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технологии создание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 обработки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объектов.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№ 7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«Создание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текстовых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объектов»</w:t>
            </w:r>
          </w:p>
        </w:tc>
        <w:tc>
          <w:tcPr>
            <w:tcW w:w="3753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Текстовый редактор: его назначения и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основные функции. Работа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текстовым редактором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Возможности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текстового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редактора, основные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операции редактирования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текста</w:t>
            </w:r>
          </w:p>
        </w:tc>
        <w:tc>
          <w:tcPr>
            <w:tcW w:w="378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Работать с текстовым редактором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MS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848" w:type="dxa"/>
            <w:gridSpan w:val="2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2"/>
          <w:wAfter w:w="427" w:type="dxa"/>
          <w:trHeight w:val="2242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Вставка объектов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текст документов.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Гипертекст.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№ 8 «Вставка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объектов в текст.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>Создание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гиперссылок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тексте</w:t>
            </w:r>
            <w:proofErr w:type="gramEnd"/>
            <w:r w:rsidRPr="00263C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53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Гипертекст. Текстовый редактор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Возможности вставки объекта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в текстовый документ.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Внедрять объекты в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текстовый</w:t>
            </w:r>
            <w:proofErr w:type="gramEnd"/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редактор,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созданные</w:t>
            </w:r>
            <w:proofErr w:type="gramEnd"/>
            <w:r w:rsidRPr="001B4BFA">
              <w:rPr>
                <w:rFonts w:ascii="Times New Roman" w:hAnsi="Times New Roman"/>
                <w:sz w:val="20"/>
                <w:szCs w:val="20"/>
              </w:rPr>
              <w:t xml:space="preserve"> в других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приложениях, создавать гиперссылки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тексте</w:t>
            </w:r>
            <w:proofErr w:type="gramEnd"/>
          </w:p>
        </w:tc>
        <w:tc>
          <w:tcPr>
            <w:tcW w:w="848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2"/>
          <w:wAfter w:w="427" w:type="dxa"/>
          <w:trHeight w:val="1555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155D9" w:rsidRDefault="00597D34" w:rsidP="00417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2246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HTML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B4BFA">
              <w:rPr>
                <w:rFonts w:ascii="Times New Roman" w:hAnsi="Times New Roman"/>
                <w:sz w:val="20"/>
                <w:szCs w:val="20"/>
              </w:rPr>
              <w:t xml:space="preserve">Гиперссылки </w:t>
            </w:r>
            <w:proofErr w:type="gramStart"/>
            <w:r w:rsidRPr="001B4BF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HTML</w:t>
            </w:r>
            <w:r w:rsidRPr="001B4BF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</w:t>
            </w:r>
          </w:p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1B4BFA">
              <w:rPr>
                <w:rFonts w:ascii="Times New Roman" w:hAnsi="Times New Roman"/>
                <w:sz w:val="20"/>
                <w:szCs w:val="20"/>
              </w:rPr>
              <w:t xml:space="preserve"> № 9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«Знакомство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HTML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53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Элементы HTML.</w:t>
            </w:r>
          </w:p>
        </w:tc>
        <w:tc>
          <w:tcPr>
            <w:tcW w:w="301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HTML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страниц.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Понятие контейнера</w:t>
            </w:r>
          </w:p>
        </w:tc>
        <w:tc>
          <w:tcPr>
            <w:tcW w:w="37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Правильно определять контейнеры,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строить гипертекстовые ссылки</w:t>
            </w:r>
          </w:p>
        </w:tc>
        <w:tc>
          <w:tcPr>
            <w:tcW w:w="848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1B4BFA" w:rsidTr="00CA764F">
        <w:trPr>
          <w:gridAfter w:val="2"/>
          <w:wAfter w:w="427" w:type="dxa"/>
          <w:trHeight w:val="281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2246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Компьютерные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словари и системы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перевода текстов.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Компьютерная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обработка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графических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«Знакомство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Работа со слоями»</w:t>
            </w:r>
          </w:p>
        </w:tc>
        <w:tc>
          <w:tcPr>
            <w:tcW w:w="3753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Система компьютерного перевода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текста. Инструменты Лассо.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Машинная графика. Графический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экран, цвет, графические примитивы</w:t>
            </w:r>
          </w:p>
        </w:tc>
        <w:tc>
          <w:tcPr>
            <w:tcW w:w="301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Виды компьютерной графики.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Типы слоев и их назначение  </w:t>
            </w:r>
            <w:proofErr w:type="gramStart"/>
            <w:r w:rsidRPr="00372DC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263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378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Использовать инструменты Лассо,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работать со слоями в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72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848" w:type="dxa"/>
            <w:gridSpan w:val="2"/>
          </w:tcPr>
          <w:p w:rsidR="00F77F93" w:rsidRPr="001B4BFA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2"/>
          <w:wAfter w:w="427" w:type="dxa"/>
          <w:trHeight w:val="1699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89" w:type="dxa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2246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Компьютерная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обработка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цифровых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фотографий.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«Редактирование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фотографий»</w:t>
            </w:r>
          </w:p>
        </w:tc>
        <w:tc>
          <w:tcPr>
            <w:tcW w:w="3753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Коррекция, контраст, яркость</w:t>
            </w:r>
          </w:p>
        </w:tc>
        <w:tc>
          <w:tcPr>
            <w:tcW w:w="301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В чем состоит преимущество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цифровой фотографии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перед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пленочной.</w:t>
            </w:r>
          </w:p>
        </w:tc>
        <w:tc>
          <w:tcPr>
            <w:tcW w:w="378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Работать с фотографией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редактировать ее в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72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848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1"/>
          <w:wAfter w:w="86" w:type="dxa"/>
          <w:trHeight w:val="1454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page27"/>
            <w:bookmarkEnd w:id="2"/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10" w:type="dxa"/>
            <w:gridSpan w:val="2"/>
          </w:tcPr>
          <w:p w:rsidR="00F77F93" w:rsidRPr="000155D9" w:rsidRDefault="00597D34" w:rsidP="00417C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F77F93" w:rsidRPr="000155D9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2244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Компьютерные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презентации.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«Создаем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презентацию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  <w:r w:rsidRPr="00263C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4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Слайд,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263C09">
              <w:rPr>
                <w:rFonts w:ascii="Times New Roman" w:hAnsi="Times New Roman"/>
                <w:sz w:val="20"/>
                <w:szCs w:val="20"/>
              </w:rPr>
              <w:t xml:space="preserve"> информация</w:t>
            </w:r>
          </w:p>
        </w:tc>
        <w:tc>
          <w:tcPr>
            <w:tcW w:w="300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инструментального средства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>, основные этапы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работы электронной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</w:tc>
        <w:tc>
          <w:tcPr>
            <w:tcW w:w="3777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Создавать презентацию в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1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263C09" w:rsidTr="00CA764F">
        <w:trPr>
          <w:gridAfter w:val="1"/>
          <w:wAfter w:w="86" w:type="dxa"/>
          <w:trHeight w:val="1037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2244" w:type="dxa"/>
            <w:gridSpan w:val="2"/>
          </w:tcPr>
          <w:p w:rsidR="00F77F93" w:rsidRPr="000155D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№ 3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 xml:space="preserve"> «Основные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</w:p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объекты»</w:t>
            </w:r>
          </w:p>
          <w:p w:rsidR="00F811B2" w:rsidRDefault="00F811B2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F811B2" w:rsidRDefault="00F811B2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F811B2" w:rsidRDefault="00F811B2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F811B2" w:rsidRPr="00263C09" w:rsidRDefault="00F811B2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Основные понятия 3 главы</w:t>
            </w:r>
          </w:p>
        </w:tc>
        <w:tc>
          <w:tcPr>
            <w:tcW w:w="3777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применять полученные знания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обработке информации и решения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задач, тестирование</w:t>
            </w:r>
          </w:p>
        </w:tc>
        <w:tc>
          <w:tcPr>
            <w:tcW w:w="118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gridAfter w:val="1"/>
          <w:wAfter w:w="86" w:type="dxa"/>
          <w:trHeight w:val="368"/>
        </w:trPr>
        <w:tc>
          <w:tcPr>
            <w:tcW w:w="15790" w:type="dxa"/>
            <w:gridSpan w:val="16"/>
          </w:tcPr>
          <w:p w:rsidR="00F77F93" w:rsidRPr="00D160DB" w:rsidRDefault="00F77F93" w:rsidP="00F8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0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Телекоммуникационные сети. Интернет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11B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F77F93" w:rsidRPr="00B76B25" w:rsidTr="00CA764F">
        <w:trPr>
          <w:gridAfter w:val="1"/>
          <w:wAfter w:w="86" w:type="dxa"/>
          <w:trHeight w:val="2377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2244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Локальная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компьютерная сеть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Глобальная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компьютерная сеть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Адресация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Интернете</w:t>
            </w:r>
            <w:proofErr w:type="gramEnd"/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«Знакомимся с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компьютерными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сетями»</w:t>
            </w:r>
          </w:p>
        </w:tc>
        <w:tc>
          <w:tcPr>
            <w:tcW w:w="3749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Понятие о </w:t>
            </w:r>
            <w:proofErr w:type="gramStart"/>
            <w:r w:rsidRPr="00372DC3">
              <w:rPr>
                <w:rFonts w:ascii="Times New Roman" w:hAnsi="Times New Roman"/>
                <w:sz w:val="20"/>
                <w:szCs w:val="20"/>
              </w:rPr>
              <w:t>локальных</w:t>
            </w:r>
            <w:proofErr w:type="gramEnd"/>
            <w:r w:rsidRPr="00372DC3">
              <w:rPr>
                <w:rFonts w:ascii="Times New Roman" w:hAnsi="Times New Roman"/>
                <w:sz w:val="20"/>
                <w:szCs w:val="20"/>
              </w:rPr>
              <w:t xml:space="preserve"> и глобальных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компьютерных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сетях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>. Принцип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работы модема и сетевой карты.</w:t>
            </w:r>
          </w:p>
        </w:tc>
        <w:tc>
          <w:tcPr>
            <w:tcW w:w="300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Принцип работы модема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сетевой карты, принцип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работы локальной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глобальной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сетей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электронной почты, ресурсы и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наиболее употребительные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сервисы Интернета</w:t>
            </w:r>
          </w:p>
        </w:tc>
        <w:tc>
          <w:tcPr>
            <w:tcW w:w="3777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Пользоваться услугами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почты, ориентироваться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информационном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1189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263C09" w:rsidTr="00CA764F">
        <w:trPr>
          <w:gridAfter w:val="1"/>
          <w:wAfter w:w="86" w:type="dxa"/>
          <w:trHeight w:val="1635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2244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Поисковые системы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Интернета.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«Путешествие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по страницам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Интернета. Поиск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Интернете</w:t>
            </w:r>
            <w:proofErr w:type="gramEnd"/>
            <w:r w:rsidRPr="00263C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4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Поисковая система</w:t>
            </w:r>
          </w:p>
        </w:tc>
        <w:tc>
          <w:tcPr>
            <w:tcW w:w="300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Как воспользоваться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поисковой системой,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морфологический поиск,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свойства поисковой системы</w:t>
            </w:r>
          </w:p>
        </w:tc>
        <w:tc>
          <w:tcPr>
            <w:tcW w:w="3777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gramEnd"/>
            <w:r w:rsidRPr="00263C09">
              <w:rPr>
                <w:rFonts w:ascii="Times New Roman" w:hAnsi="Times New Roman"/>
                <w:sz w:val="20"/>
                <w:szCs w:val="20"/>
              </w:rPr>
              <w:t xml:space="preserve"> сети Интернет</w:t>
            </w:r>
          </w:p>
        </w:tc>
        <w:tc>
          <w:tcPr>
            <w:tcW w:w="118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263C09" w:rsidTr="00CA764F">
        <w:trPr>
          <w:gridAfter w:val="1"/>
          <w:wAfter w:w="86" w:type="dxa"/>
          <w:trHeight w:val="1415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10" w:type="dxa"/>
            <w:gridSpan w:val="2"/>
          </w:tcPr>
          <w:p w:rsidR="00F77F93" w:rsidRPr="000155D9" w:rsidRDefault="00597D34" w:rsidP="00AD046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2244" w:type="dxa"/>
            <w:gridSpan w:val="2"/>
          </w:tcPr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268">
              <w:rPr>
                <w:rFonts w:ascii="Times New Roman" w:hAnsi="Times New Roman"/>
                <w:sz w:val="20"/>
                <w:szCs w:val="20"/>
              </w:rPr>
              <w:t>Интернет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B3268">
              <w:rPr>
                <w:rFonts w:ascii="Times New Roman" w:hAnsi="Times New Roman"/>
                <w:sz w:val="20"/>
                <w:szCs w:val="20"/>
              </w:rPr>
              <w:t>сточник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268">
              <w:rPr>
                <w:rFonts w:ascii="Times New Roman" w:hAnsi="Times New Roman"/>
                <w:sz w:val="20"/>
                <w:szCs w:val="20"/>
              </w:rPr>
              <w:t xml:space="preserve">информации. </w:t>
            </w:r>
            <w:r w:rsidRPr="00EB326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«Выбор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рофес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сии</w:t>
            </w:r>
            <w:proofErr w:type="spellEnd"/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трудоустройство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через Интернет»</w:t>
            </w:r>
          </w:p>
        </w:tc>
        <w:tc>
          <w:tcPr>
            <w:tcW w:w="374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Адресный поиск, тематический поиск,</w:t>
            </w:r>
          </w:p>
          <w:p w:rsidR="00F77F93" w:rsidRPr="00263C09" w:rsidRDefault="00AD046A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77F93" w:rsidRPr="00263C09">
              <w:rPr>
                <w:rFonts w:ascii="Times New Roman" w:hAnsi="Times New Roman"/>
                <w:sz w:val="20"/>
                <w:szCs w:val="20"/>
              </w:rPr>
              <w:t>икипедия</w:t>
            </w:r>
            <w:proofErr w:type="spellEnd"/>
          </w:p>
        </w:tc>
        <w:tc>
          <w:tcPr>
            <w:tcW w:w="300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Чем адресный поиск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отличается от тематического,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spellStart"/>
            <w:r w:rsidR="00AD046A">
              <w:rPr>
                <w:rFonts w:ascii="Times New Roman" w:hAnsi="Times New Roman"/>
                <w:sz w:val="20"/>
                <w:szCs w:val="20"/>
              </w:rPr>
              <w:t>В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икипедия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>, почему</w:t>
            </w:r>
            <w:r w:rsidRPr="00EB3268">
              <w:rPr>
                <w:rFonts w:ascii="Times New Roman" w:hAnsi="Times New Roman"/>
                <w:sz w:val="20"/>
                <w:szCs w:val="20"/>
              </w:rPr>
              <w:t xml:space="preserve"> ее называют открытой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энциклопедией</w:t>
            </w:r>
          </w:p>
        </w:tc>
        <w:tc>
          <w:tcPr>
            <w:tcW w:w="3777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gramEnd"/>
            <w:r w:rsidRPr="00263C09">
              <w:rPr>
                <w:rFonts w:ascii="Times New Roman" w:hAnsi="Times New Roman"/>
                <w:sz w:val="20"/>
                <w:szCs w:val="20"/>
              </w:rPr>
              <w:t xml:space="preserve"> сети Интернет</w:t>
            </w:r>
          </w:p>
        </w:tc>
        <w:tc>
          <w:tcPr>
            <w:tcW w:w="118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263C09" w:rsidTr="00CA764F">
        <w:trPr>
          <w:gridAfter w:val="1"/>
          <w:wAfter w:w="86" w:type="dxa"/>
          <w:trHeight w:val="868"/>
        </w:trPr>
        <w:tc>
          <w:tcPr>
            <w:tcW w:w="614" w:type="dxa"/>
          </w:tcPr>
          <w:p w:rsidR="00597D34" w:rsidRPr="00597D34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четв</w:t>
            </w:r>
            <w:proofErr w:type="spell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2244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Сервисы Интернета.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Интернет-телефония.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Этика Интернета.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Интернете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безопасность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защита интересов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субъектов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отношений. Защита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374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Сервисы Интернета,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электронная</w:t>
            </w:r>
            <w:proofErr w:type="gramEnd"/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почта, безопасность ПК</w:t>
            </w:r>
          </w:p>
        </w:tc>
        <w:tc>
          <w:tcPr>
            <w:tcW w:w="300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Как устроен адрес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электронной почты, суть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ftp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сервиса, правовые проблемы </w:t>
            </w: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использовании</w:t>
            </w:r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Интернета,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каким видам атак может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подвергнуться ПК</w:t>
            </w:r>
          </w:p>
        </w:tc>
        <w:tc>
          <w:tcPr>
            <w:tcW w:w="3777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Стать участниками телеконференции,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применять технологии </w:t>
            </w:r>
            <w:r w:rsidRPr="00263C09">
              <w:rPr>
                <w:rFonts w:ascii="Times New Roman" w:hAnsi="Times New Roman"/>
                <w:sz w:val="20"/>
                <w:szCs w:val="20"/>
              </w:rPr>
              <w:t>GPRS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, этика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Интернета</w:t>
            </w:r>
          </w:p>
        </w:tc>
        <w:tc>
          <w:tcPr>
            <w:tcW w:w="1189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trHeight w:val="990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page29"/>
            <w:bookmarkEnd w:id="3"/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2252" w:type="dxa"/>
            <w:gridSpan w:val="3"/>
          </w:tcPr>
          <w:p w:rsidR="00F77F93" w:rsidRPr="000155D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76B25">
              <w:rPr>
                <w:rFonts w:ascii="Times New Roman" w:hAnsi="Times New Roman"/>
                <w:sz w:val="20"/>
                <w:szCs w:val="20"/>
              </w:rPr>
              <w:t>Телекоммуника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ционные</w:t>
            </w:r>
            <w:proofErr w:type="spellEnd"/>
            <w:proofErr w:type="gram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сети и Интернет»</w:t>
            </w:r>
          </w:p>
        </w:tc>
        <w:tc>
          <w:tcPr>
            <w:tcW w:w="376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Основные понятия 3 главы</w:t>
            </w:r>
          </w:p>
        </w:tc>
        <w:tc>
          <w:tcPr>
            <w:tcW w:w="3748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применять полученные знания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обработке информации и решения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задач, тестирование</w:t>
            </w:r>
          </w:p>
        </w:tc>
        <w:tc>
          <w:tcPr>
            <w:tcW w:w="1275" w:type="dxa"/>
            <w:gridSpan w:val="4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trHeight w:val="296"/>
        </w:trPr>
        <w:tc>
          <w:tcPr>
            <w:tcW w:w="15876" w:type="dxa"/>
            <w:gridSpan w:val="17"/>
          </w:tcPr>
          <w:p w:rsidR="00F77F93" w:rsidRPr="00D160DB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Графы и алгоритмы на графах – 4 часа</w:t>
            </w:r>
          </w:p>
        </w:tc>
      </w:tr>
      <w:tr w:rsidR="00F77F93" w:rsidRPr="00B76B25" w:rsidTr="00CA764F">
        <w:trPr>
          <w:trHeight w:val="1099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10" w:type="dxa"/>
            <w:gridSpan w:val="2"/>
          </w:tcPr>
          <w:p w:rsidR="00F77F93" w:rsidRPr="000155D9" w:rsidRDefault="00597D34" w:rsidP="00AD046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F77F93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2252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Определения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простейшие свойства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графов. Способы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задания графов</w:t>
            </w:r>
          </w:p>
        </w:tc>
        <w:tc>
          <w:tcPr>
            <w:tcW w:w="3760" w:type="dxa"/>
            <w:gridSpan w:val="3"/>
          </w:tcPr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Граф, маршрут, цепь, цикл, таблица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смежности</w:t>
            </w:r>
          </w:p>
        </w:tc>
        <w:tc>
          <w:tcPr>
            <w:tcW w:w="301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Понятие графа, ребер,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вершин, таблица смежности,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виды цепей</w:t>
            </w:r>
          </w:p>
        </w:tc>
        <w:tc>
          <w:tcPr>
            <w:tcW w:w="3930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trHeight w:val="1097"/>
        </w:trPr>
        <w:tc>
          <w:tcPr>
            <w:tcW w:w="614" w:type="dxa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2252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Деревья и каркасы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Граф игры. Стратегия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игры</w:t>
            </w:r>
          </w:p>
        </w:tc>
        <w:tc>
          <w:tcPr>
            <w:tcW w:w="3760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Дерево графа, алгоритм </w:t>
            </w:r>
            <w:proofErr w:type="spellStart"/>
            <w:r w:rsidRPr="00263C09">
              <w:rPr>
                <w:rFonts w:ascii="Times New Roman" w:hAnsi="Times New Roman"/>
                <w:sz w:val="20"/>
                <w:szCs w:val="20"/>
              </w:rPr>
              <w:t>Краскала</w:t>
            </w:r>
            <w:proofErr w:type="spellEnd"/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Конечность игры, игра </w:t>
            </w:r>
            <w:proofErr w:type="gramStart"/>
            <w:r w:rsidRPr="00372DC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72DC3">
              <w:rPr>
                <w:rFonts w:ascii="Times New Roman" w:hAnsi="Times New Roman"/>
                <w:sz w:val="20"/>
                <w:szCs w:val="20"/>
              </w:rPr>
              <w:t xml:space="preserve"> полной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информацией, выигрышная стратегия,</w:t>
            </w:r>
          </w:p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алгоритм планирования</w:t>
            </w:r>
          </w:p>
        </w:tc>
        <w:tc>
          <w:tcPr>
            <w:tcW w:w="301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Почему граф называют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деревом, как связаны ребра 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 w:right="-62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вершины в дереве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Дерево игры, 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6B25">
              <w:rPr>
                <w:rFonts w:ascii="Times New Roman" w:hAnsi="Times New Roman"/>
                <w:sz w:val="20"/>
                <w:szCs w:val="20"/>
              </w:rPr>
              <w:t>непроигрышной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стратегии,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игра является конечной,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>вристики</w:t>
            </w:r>
          </w:p>
        </w:tc>
        <w:tc>
          <w:tcPr>
            <w:tcW w:w="3930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Изображать деревья с вершинами,</w:t>
            </w:r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 xml:space="preserve">строить дерево с применением поиска </w:t>
            </w:r>
            <w:proofErr w:type="gramStart"/>
            <w:r w:rsidRPr="00372DC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77F93" w:rsidRPr="00372DC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ширину и глубину, использовать метод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B25">
              <w:rPr>
                <w:rFonts w:ascii="Times New Roman" w:hAnsi="Times New Roman"/>
                <w:sz w:val="20"/>
                <w:szCs w:val="20"/>
              </w:rPr>
              <w:t>Краскала</w:t>
            </w:r>
            <w:proofErr w:type="spellEnd"/>
            <w:r w:rsidRPr="00B76B25">
              <w:rPr>
                <w:rFonts w:ascii="Times New Roman" w:hAnsi="Times New Roman"/>
                <w:sz w:val="20"/>
                <w:szCs w:val="20"/>
              </w:rPr>
              <w:t xml:space="preserve"> при нахождении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минимального веса для графа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Строить дерево игры</w:t>
            </w:r>
          </w:p>
        </w:tc>
        <w:tc>
          <w:tcPr>
            <w:tcW w:w="109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97D34" w:rsidRPr="00B76B25" w:rsidTr="00CA764F">
        <w:trPr>
          <w:trHeight w:val="990"/>
        </w:trPr>
        <w:tc>
          <w:tcPr>
            <w:tcW w:w="614" w:type="dxa"/>
          </w:tcPr>
          <w:p w:rsidR="00597D34" w:rsidRPr="00263C09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10" w:type="dxa"/>
            <w:gridSpan w:val="2"/>
          </w:tcPr>
          <w:p w:rsidR="00597D34" w:rsidRPr="00597D34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D34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2252" w:type="dxa"/>
            <w:gridSpan w:val="3"/>
          </w:tcPr>
          <w:p w:rsidR="00597D34" w:rsidRPr="00597D34" w:rsidRDefault="00597D34" w:rsidP="00597D3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97D34">
              <w:rPr>
                <w:rFonts w:ascii="Times New Roman" w:hAnsi="Times New Roman"/>
                <w:sz w:val="20"/>
                <w:szCs w:val="20"/>
              </w:rPr>
              <w:t>Обобщение и повторение по теме «Графы и алгоритмы на графах»</w:t>
            </w:r>
          </w:p>
        </w:tc>
        <w:tc>
          <w:tcPr>
            <w:tcW w:w="3760" w:type="dxa"/>
            <w:gridSpan w:val="3"/>
          </w:tcPr>
          <w:p w:rsidR="00597D34" w:rsidRPr="00B76B25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7" w:type="dxa"/>
            <w:gridSpan w:val="3"/>
          </w:tcPr>
          <w:p w:rsidR="00597D34" w:rsidRPr="00263C09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2"/>
          </w:tcPr>
          <w:p w:rsidR="00597D34" w:rsidRPr="00263C09" w:rsidRDefault="00597D34" w:rsidP="00597D3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Схематически изображать графы,</w:t>
            </w:r>
          </w:p>
          <w:p w:rsidR="00597D34" w:rsidRPr="00372DC3" w:rsidRDefault="00597D34" w:rsidP="00597D3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2DC3">
              <w:rPr>
                <w:rFonts w:ascii="Times New Roman" w:hAnsi="Times New Roman"/>
                <w:sz w:val="20"/>
                <w:szCs w:val="20"/>
              </w:rPr>
              <w:t>строить графы и составлять алгоритмы</w:t>
            </w:r>
          </w:p>
          <w:p w:rsidR="00597D34" w:rsidRPr="00263C09" w:rsidRDefault="00597D34" w:rsidP="00597D3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:rsidR="00597D34" w:rsidRPr="00B76B25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trHeight w:val="990"/>
        </w:trPr>
        <w:tc>
          <w:tcPr>
            <w:tcW w:w="614" w:type="dxa"/>
          </w:tcPr>
          <w:p w:rsidR="00F77F93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C0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97D3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F77F93" w:rsidRPr="00EB3268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2252" w:type="dxa"/>
            <w:gridSpan w:val="3"/>
          </w:tcPr>
          <w:p w:rsidR="00F77F93" w:rsidRPr="000155D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55D9">
              <w:rPr>
                <w:rFonts w:ascii="Times New Roman" w:hAnsi="Times New Roman"/>
                <w:b/>
                <w:sz w:val="20"/>
                <w:szCs w:val="20"/>
              </w:rPr>
              <w:t>№ 5</w:t>
            </w:r>
            <w:r w:rsidRPr="00B76B25">
              <w:rPr>
                <w:rFonts w:ascii="Times New Roman" w:hAnsi="Times New Roman"/>
                <w:sz w:val="20"/>
                <w:szCs w:val="20"/>
              </w:rPr>
              <w:t xml:space="preserve"> «Свойства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графов. Граф игры»</w:t>
            </w:r>
          </w:p>
        </w:tc>
        <w:tc>
          <w:tcPr>
            <w:tcW w:w="376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Основные понятия  4 главы</w:t>
            </w:r>
          </w:p>
        </w:tc>
        <w:tc>
          <w:tcPr>
            <w:tcW w:w="3930" w:type="dxa"/>
            <w:gridSpan w:val="2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 xml:space="preserve">применять полученные знания </w:t>
            </w:r>
            <w:proofErr w:type="gramStart"/>
            <w:r w:rsidRPr="00263C0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обработке информации и решения</w:t>
            </w:r>
          </w:p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76B25">
              <w:rPr>
                <w:rFonts w:ascii="Times New Roman" w:hAnsi="Times New Roman"/>
                <w:sz w:val="20"/>
                <w:szCs w:val="20"/>
              </w:rPr>
              <w:t>задач, тестирование</w:t>
            </w:r>
          </w:p>
        </w:tc>
        <w:tc>
          <w:tcPr>
            <w:tcW w:w="109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7F93" w:rsidRPr="00B76B25" w:rsidTr="00CA764F">
        <w:trPr>
          <w:trHeight w:val="550"/>
        </w:trPr>
        <w:tc>
          <w:tcPr>
            <w:tcW w:w="614" w:type="dxa"/>
          </w:tcPr>
          <w:p w:rsidR="00F77F93" w:rsidRPr="00263C09" w:rsidRDefault="00597D34" w:rsidP="00CA7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10" w:type="dxa"/>
            <w:gridSpan w:val="2"/>
          </w:tcPr>
          <w:p w:rsidR="00F77F93" w:rsidRPr="000155D9" w:rsidRDefault="00F77F93" w:rsidP="00597D3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7D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2252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63C09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3760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17" w:type="dxa"/>
            <w:gridSpan w:val="3"/>
          </w:tcPr>
          <w:p w:rsidR="00F77F93" w:rsidRPr="00263C09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2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F77F93" w:rsidRPr="00B76B25" w:rsidRDefault="00F77F93" w:rsidP="00CA7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930D11" w:rsidRDefault="00930D11" w:rsidP="00F764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0265C" w:rsidRDefault="0060265C" w:rsidP="0060265C"/>
    <w:p w:rsidR="00F77F93" w:rsidRDefault="00F77F93" w:rsidP="0060265C"/>
    <w:p w:rsidR="0060265C" w:rsidRPr="008C17CE" w:rsidRDefault="0060265C" w:rsidP="0060265C">
      <w:r w:rsidRPr="0060265C">
        <w:rPr>
          <w:rFonts w:ascii="Times New Roman" w:hAnsi="Times New Roman" w:cs="Times New Roman"/>
          <w:sz w:val="24"/>
          <w:szCs w:val="24"/>
        </w:rPr>
        <w:t>Все лабораторные работы взяты из учебника. Учитель оставляет за собой право заменить предлагаемые работы своими, не меняя темы работы</w:t>
      </w:r>
      <w:r w:rsidRPr="008C17CE">
        <w:t>.</w:t>
      </w:r>
    </w:p>
    <w:p w:rsidR="0061609F" w:rsidRDefault="0061609F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Default="0061609F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Default="0061609F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811B2" w:rsidRDefault="00F811B2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811B2" w:rsidRDefault="00F811B2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811B2" w:rsidRDefault="00F811B2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927F0E" w:rsidRDefault="00211487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11487">
        <w:rPr>
          <w:rFonts w:ascii="Times New Roman" w:hAnsi="Times New Roman" w:cs="Times New Roman"/>
          <w:b/>
          <w:sz w:val="32"/>
          <w:szCs w:val="32"/>
          <w:lang w:eastAsia="en-US"/>
        </w:rPr>
        <w:t>Перечень учебно-методического обеспечения по информатике для 1</w:t>
      </w:r>
      <w:r w:rsidR="00F811B2">
        <w:rPr>
          <w:rFonts w:ascii="Times New Roman" w:hAnsi="Times New Roman" w:cs="Times New Roman"/>
          <w:b/>
          <w:sz w:val="32"/>
          <w:szCs w:val="32"/>
          <w:lang w:eastAsia="en-US"/>
        </w:rPr>
        <w:t>1</w:t>
      </w:r>
      <w:r w:rsidRPr="00211487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класса</w:t>
      </w:r>
    </w:p>
    <w:p w:rsidR="00211487" w:rsidRPr="00211487" w:rsidRDefault="00211487" w:rsidP="00211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Информатика и ИКТ: учеб. для 10 - 11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. учреждений: базовый и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профил</w:t>
      </w:r>
      <w:proofErr w:type="gramStart"/>
      <w:r w:rsidRPr="0021148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11487">
        <w:rPr>
          <w:rFonts w:ascii="Times New Roman" w:hAnsi="Times New Roman" w:cs="Times New Roman"/>
          <w:sz w:val="24"/>
          <w:szCs w:val="24"/>
        </w:rPr>
        <w:t>ровни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/[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А.Г.Гейн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А.Б.Ливчак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А.И.Сенокосов,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Н.А.Юнерман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, 2014.</w:t>
      </w:r>
    </w:p>
    <w:p w:rsidR="00211487" w:rsidRPr="00211487" w:rsidRDefault="00211487" w:rsidP="00211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Итоговые тесты по информатике: 10-11 классы: к учебникам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А.Г.Гейна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А.И.Сенокосова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Н.А.Юнерман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 «Информатика: 10-11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.» / М.В.Кошелев. – М.: Издательство «Экзамен», 2006.</w:t>
      </w:r>
    </w:p>
    <w:p w:rsidR="00211487" w:rsidRPr="00211487" w:rsidRDefault="00211487" w:rsidP="00211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технологии: кн. для учителя: метод</w:t>
      </w:r>
      <w:proofErr w:type="gramStart"/>
      <w:r w:rsidRPr="002114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4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1487">
        <w:rPr>
          <w:rFonts w:ascii="Times New Roman" w:hAnsi="Times New Roman" w:cs="Times New Roman"/>
          <w:sz w:val="24"/>
          <w:szCs w:val="24"/>
        </w:rPr>
        <w:t xml:space="preserve">екомендации к учеб. 10 -11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А.Г.Гейн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. – М.: Просвещение, 2008</w:t>
      </w:r>
    </w:p>
    <w:p w:rsidR="00211487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11487" w:rsidRPr="005E5593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Интернет-ресурсы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Клякс@.net: Информатика в школе. Компьютер на уроках</w:t>
      </w:r>
      <w:r w:rsidRPr="005E5593">
        <w:rPr>
          <w:rFonts w:ascii="Times New Roman" w:eastAsia="Times New Roman" w:hAnsi="Times New Roman"/>
          <w:sz w:val="24"/>
          <w:szCs w:val="24"/>
        </w:rPr>
        <w:tab/>
        <w:t>http://www.klyaksa.net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Дидактические материалы по информатике и математике</w:t>
      </w:r>
      <w:r w:rsidRPr="005E5593">
        <w:rPr>
          <w:rFonts w:ascii="Times New Roman" w:eastAsia="Times New Roman" w:hAnsi="Times New Roman"/>
          <w:sz w:val="24"/>
          <w:szCs w:val="24"/>
        </w:rPr>
        <w:tab/>
        <w:t>http://comp-science.narod.ru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 xml:space="preserve">Образовательный портал </w:t>
      </w:r>
      <w:proofErr w:type="gramStart"/>
      <w:r w:rsidRPr="005E5593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5E5593">
        <w:rPr>
          <w:rFonts w:ascii="Times New Roman" w:eastAsia="Times New Roman" w:hAnsi="Times New Roman"/>
          <w:sz w:val="24"/>
          <w:szCs w:val="24"/>
        </w:rPr>
        <w:t>. Челябинска. Раздел «Методическая копилка» http://www.chel_edu.ru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 xml:space="preserve">Информатика и информация: сайт для учителей информатики и учеников http://www.phis.org.ru/informatika 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5E5593">
        <w:rPr>
          <w:rFonts w:ascii="Times New Roman" w:eastAsia="Times New Roman" w:hAnsi="Times New Roman"/>
          <w:sz w:val="24"/>
          <w:szCs w:val="24"/>
        </w:rPr>
        <w:t>Босовой</w:t>
      </w:r>
      <w:proofErr w:type="spellEnd"/>
      <w:r w:rsidRPr="005E5593">
        <w:rPr>
          <w:rFonts w:ascii="Times New Roman" w:eastAsia="Times New Roman" w:hAnsi="Times New Roman"/>
          <w:sz w:val="24"/>
          <w:szCs w:val="24"/>
        </w:rPr>
        <w:t xml:space="preserve"> Л.Л. (http://metodist.lbz.ru/authors/informatika/3/). 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Ресурсы Единой коллекции цифровых образовательных ресурсов (http://school-collection.edu.ru/)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http://www.metodist.ru  Лаборатория информатики МИОО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http://www.it-n.ru Сеть творческих учителей информатики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http://www.metod-kopilka.ru Методическая копилка учителя информатики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http://fcior.edu.ru http://eor.edu.ru Федеральный центр информационных образовательных ресурсов (ОМ</w:t>
      </w:r>
      <w:proofErr w:type="gramStart"/>
      <w:r w:rsidRPr="005E5593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5E5593">
        <w:rPr>
          <w:rFonts w:ascii="Times New Roman" w:eastAsia="Times New Roman" w:hAnsi="Times New Roman"/>
          <w:sz w:val="24"/>
          <w:szCs w:val="24"/>
        </w:rPr>
        <w:t>)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http://pedsovet.su Педагогическое сообщество</w:t>
      </w:r>
    </w:p>
    <w:p w:rsidR="00211487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11487" w:rsidRPr="005E5593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E5593">
        <w:rPr>
          <w:rFonts w:ascii="Times New Roman" w:eastAsia="Times New Roman" w:hAnsi="Times New Roman"/>
          <w:b/>
          <w:sz w:val="24"/>
          <w:szCs w:val="24"/>
        </w:rPr>
        <w:t>Программное обеспечение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Операционная система.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Файловый менеджер.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Антивирусная программа.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Программа-архиватор.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Текстовый редактор, растровый и векторный графические редакторы.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Программа разработки презентаций.</w:t>
      </w:r>
    </w:p>
    <w:p w:rsidR="00211487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Браузер.</w:t>
      </w:r>
    </w:p>
    <w:p w:rsidR="00211487" w:rsidRPr="00211487" w:rsidRDefault="00211487" w:rsidP="0021148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Система программирования </w:t>
      </w:r>
      <w:proofErr w:type="spellStart"/>
      <w:r w:rsidRPr="00211487">
        <w:rPr>
          <w:rFonts w:ascii="Times New Roman" w:hAnsi="Times New Roman" w:cs="Times New Roman"/>
          <w:sz w:val="24"/>
          <w:szCs w:val="24"/>
          <w:lang w:val="en-US"/>
        </w:rPr>
        <w:t>TurboPascal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.</w:t>
      </w:r>
    </w:p>
    <w:p w:rsidR="00211487" w:rsidRPr="00211487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Система тестирования </w:t>
      </w:r>
      <w:proofErr w:type="spellStart"/>
      <w:r w:rsidRPr="00211487">
        <w:rPr>
          <w:rFonts w:ascii="Times New Roman" w:hAnsi="Times New Roman" w:cs="Times New Roman"/>
          <w:sz w:val="24"/>
          <w:szCs w:val="24"/>
          <w:lang w:val="en-US"/>
        </w:rPr>
        <w:t>MyTest</w:t>
      </w:r>
      <w:proofErr w:type="spellEnd"/>
    </w:p>
    <w:p w:rsidR="00211487" w:rsidRDefault="00211487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Default="0061609F" w:rsidP="00616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Pr="00211487" w:rsidRDefault="0061609F" w:rsidP="0061609F">
      <w:pPr>
        <w:ind w:left="28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609F" w:rsidRPr="0061609F" w:rsidRDefault="0061609F" w:rsidP="006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</w:t>
      </w:r>
      <w:proofErr w:type="spellStart"/>
      <w:proofErr w:type="gramStart"/>
      <w:r w:rsidRPr="0061609F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61609F" w:rsidRPr="0061609F" w:rsidRDefault="0061609F" w:rsidP="006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>Протокол заседания                                                                                                 Протокол заседания</w:t>
      </w:r>
    </w:p>
    <w:p w:rsidR="0061609F" w:rsidRPr="0061609F" w:rsidRDefault="0061609F" w:rsidP="006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>ШМО учителей предметов                                                                                      методического совета</w:t>
      </w:r>
    </w:p>
    <w:p w:rsidR="0061609F" w:rsidRPr="0061609F" w:rsidRDefault="0061609F" w:rsidP="006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>естественно-математического цикла                                                                      МБОУ ТСОШ №3</w:t>
      </w:r>
    </w:p>
    <w:p w:rsidR="0061609F" w:rsidRPr="0061609F" w:rsidRDefault="0061609F" w:rsidP="006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 xml:space="preserve">от </w:t>
      </w:r>
      <w:r w:rsidR="00597D34">
        <w:rPr>
          <w:rFonts w:ascii="Times New Roman" w:hAnsi="Times New Roman" w:cs="Times New Roman"/>
          <w:sz w:val="28"/>
          <w:szCs w:val="28"/>
        </w:rPr>
        <w:t>27</w:t>
      </w:r>
      <w:r w:rsidRPr="0061609F">
        <w:rPr>
          <w:rFonts w:ascii="Times New Roman" w:hAnsi="Times New Roman" w:cs="Times New Roman"/>
          <w:sz w:val="28"/>
          <w:szCs w:val="28"/>
        </w:rPr>
        <w:t>.08.201</w:t>
      </w:r>
      <w:r w:rsidR="00597D34">
        <w:rPr>
          <w:rFonts w:ascii="Times New Roman" w:hAnsi="Times New Roman" w:cs="Times New Roman"/>
          <w:sz w:val="28"/>
          <w:szCs w:val="28"/>
        </w:rPr>
        <w:t>8</w:t>
      </w:r>
      <w:r w:rsidRPr="0061609F">
        <w:rPr>
          <w:rFonts w:ascii="Times New Roman" w:hAnsi="Times New Roman" w:cs="Times New Roman"/>
          <w:sz w:val="28"/>
          <w:szCs w:val="28"/>
        </w:rPr>
        <w:t xml:space="preserve"> года №1                                                                                              от </w:t>
      </w:r>
      <w:r w:rsidR="00597D34">
        <w:rPr>
          <w:rFonts w:ascii="Times New Roman" w:hAnsi="Times New Roman" w:cs="Times New Roman"/>
          <w:sz w:val="28"/>
          <w:szCs w:val="28"/>
        </w:rPr>
        <w:t>30</w:t>
      </w:r>
      <w:r w:rsidRPr="0061609F">
        <w:rPr>
          <w:rFonts w:ascii="Times New Roman" w:hAnsi="Times New Roman" w:cs="Times New Roman"/>
          <w:sz w:val="28"/>
          <w:szCs w:val="28"/>
        </w:rPr>
        <w:t>.08.201</w:t>
      </w:r>
      <w:r w:rsidR="00597D34">
        <w:rPr>
          <w:rFonts w:ascii="Times New Roman" w:hAnsi="Times New Roman" w:cs="Times New Roman"/>
          <w:sz w:val="28"/>
          <w:szCs w:val="28"/>
        </w:rPr>
        <w:t xml:space="preserve">8 </w:t>
      </w:r>
      <w:r w:rsidRPr="0061609F">
        <w:rPr>
          <w:rFonts w:ascii="Times New Roman" w:hAnsi="Times New Roman" w:cs="Times New Roman"/>
          <w:sz w:val="28"/>
          <w:szCs w:val="28"/>
        </w:rPr>
        <w:t>года №1</w:t>
      </w:r>
    </w:p>
    <w:p w:rsidR="0061609F" w:rsidRPr="0061609F" w:rsidRDefault="0061609F" w:rsidP="006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 xml:space="preserve"> _____________  Т.В. Гринева                                                                                 Зам. директора по УВР</w:t>
      </w:r>
    </w:p>
    <w:p w:rsidR="0061609F" w:rsidRPr="003E0F95" w:rsidRDefault="0061609F" w:rsidP="0061609F">
      <w:pPr>
        <w:spacing w:after="0" w:line="240" w:lineRule="auto"/>
        <w:rPr>
          <w:b/>
          <w:sz w:val="28"/>
          <w:szCs w:val="28"/>
        </w:rPr>
      </w:pPr>
      <w:r w:rsidRPr="00616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______________     Н.</w:t>
      </w:r>
      <w:r w:rsidR="009A47F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9A47F6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61609F" w:rsidRPr="00211487" w:rsidRDefault="0061609F">
      <w:pPr>
        <w:ind w:left="284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61609F" w:rsidRPr="00211487" w:rsidSect="006D5778">
      <w:footerReference w:type="default" r:id="rId8"/>
      <w:pgSz w:w="16838" w:h="11906" w:orient="landscape"/>
      <w:pgMar w:top="720" w:right="720" w:bottom="720" w:left="720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7A" w:rsidRDefault="0044117A" w:rsidP="006D5778">
      <w:pPr>
        <w:spacing w:after="0" w:line="240" w:lineRule="auto"/>
      </w:pPr>
      <w:r>
        <w:separator/>
      </w:r>
    </w:p>
  </w:endnote>
  <w:endnote w:type="continuationSeparator" w:id="0">
    <w:p w:rsidR="0044117A" w:rsidRDefault="0044117A" w:rsidP="006D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081"/>
      <w:docPartObj>
        <w:docPartGallery w:val="Page Numbers (Bottom of Page)"/>
        <w:docPartUnique/>
      </w:docPartObj>
    </w:sdtPr>
    <w:sdtContent>
      <w:p w:rsidR="00417C97" w:rsidRDefault="0005157B">
        <w:pPr>
          <w:pStyle w:val="a8"/>
          <w:jc w:val="right"/>
        </w:pPr>
        <w:fldSimple w:instr=" PAGE   \* MERGEFORMAT ">
          <w:r w:rsidR="00597D34">
            <w:rPr>
              <w:noProof/>
            </w:rPr>
            <w:t>16</w:t>
          </w:r>
        </w:fldSimple>
      </w:p>
    </w:sdtContent>
  </w:sdt>
  <w:p w:rsidR="00417C97" w:rsidRDefault="00417C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7A" w:rsidRDefault="0044117A" w:rsidP="006D5778">
      <w:pPr>
        <w:spacing w:after="0" w:line="240" w:lineRule="auto"/>
      </w:pPr>
      <w:r>
        <w:separator/>
      </w:r>
    </w:p>
  </w:footnote>
  <w:footnote w:type="continuationSeparator" w:id="0">
    <w:p w:rsidR="0044117A" w:rsidRDefault="0044117A" w:rsidP="006D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1CD0"/>
    <w:multiLevelType w:val="hybridMultilevel"/>
    <w:tmpl w:val="0000366B"/>
    <w:lvl w:ilvl="0" w:tplc="00006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230"/>
    <w:multiLevelType w:val="hybridMultilevel"/>
    <w:tmpl w:val="00007EB7"/>
    <w:lvl w:ilvl="0" w:tplc="0000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44"/>
    <w:multiLevelType w:val="hybridMultilevel"/>
    <w:tmpl w:val="00002E40"/>
    <w:lvl w:ilvl="0" w:tplc="000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CD3F84"/>
    <w:multiLevelType w:val="hybridMultilevel"/>
    <w:tmpl w:val="DE167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953282"/>
    <w:multiLevelType w:val="hybridMultilevel"/>
    <w:tmpl w:val="BBFA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7B0F5F"/>
    <w:multiLevelType w:val="hybridMultilevel"/>
    <w:tmpl w:val="35D8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63FAF"/>
    <w:multiLevelType w:val="hybridMultilevel"/>
    <w:tmpl w:val="9EEC5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11990"/>
    <w:multiLevelType w:val="multilevel"/>
    <w:tmpl w:val="B9D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133FA"/>
    <w:multiLevelType w:val="multilevel"/>
    <w:tmpl w:val="98C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C3D59"/>
    <w:multiLevelType w:val="hybridMultilevel"/>
    <w:tmpl w:val="2F3C851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7CB4306"/>
    <w:multiLevelType w:val="multilevel"/>
    <w:tmpl w:val="FAF6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049DA"/>
    <w:multiLevelType w:val="multilevel"/>
    <w:tmpl w:val="CCF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8307B"/>
    <w:multiLevelType w:val="hybridMultilevel"/>
    <w:tmpl w:val="C014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42C84"/>
    <w:multiLevelType w:val="hybridMultilevel"/>
    <w:tmpl w:val="59CC71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55004A7"/>
    <w:multiLevelType w:val="multilevel"/>
    <w:tmpl w:val="3EE8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B588F"/>
    <w:multiLevelType w:val="multilevel"/>
    <w:tmpl w:val="6C0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74B0F"/>
    <w:multiLevelType w:val="hybridMultilevel"/>
    <w:tmpl w:val="87EA80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1D589B"/>
    <w:multiLevelType w:val="multilevel"/>
    <w:tmpl w:val="F8AC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66B89"/>
    <w:multiLevelType w:val="hybridMultilevel"/>
    <w:tmpl w:val="6E76179A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321103C"/>
    <w:multiLevelType w:val="multilevel"/>
    <w:tmpl w:val="12D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07C78"/>
    <w:multiLevelType w:val="hybridMultilevel"/>
    <w:tmpl w:val="0BE4806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48662C4F"/>
    <w:multiLevelType w:val="hybridMultilevel"/>
    <w:tmpl w:val="2706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D40E6"/>
    <w:multiLevelType w:val="multilevel"/>
    <w:tmpl w:val="CD2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74E4F"/>
    <w:multiLevelType w:val="hybridMultilevel"/>
    <w:tmpl w:val="35D8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40A9E"/>
    <w:multiLevelType w:val="hybridMultilevel"/>
    <w:tmpl w:val="76DAF4B4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2BC3FC8"/>
    <w:multiLevelType w:val="hybridMultilevel"/>
    <w:tmpl w:val="516AD89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3F47923"/>
    <w:multiLevelType w:val="multilevel"/>
    <w:tmpl w:val="0BC4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880A84"/>
    <w:multiLevelType w:val="hybridMultilevel"/>
    <w:tmpl w:val="17E89FF2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2135E"/>
    <w:multiLevelType w:val="hybridMultilevel"/>
    <w:tmpl w:val="59CC71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EE345BC"/>
    <w:multiLevelType w:val="hybridMultilevel"/>
    <w:tmpl w:val="EF705E26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A6409E"/>
    <w:multiLevelType w:val="hybridMultilevel"/>
    <w:tmpl w:val="EFF6419C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70B3246"/>
    <w:multiLevelType w:val="hybridMultilevel"/>
    <w:tmpl w:val="BBFA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A1B11"/>
    <w:multiLevelType w:val="hybridMultilevel"/>
    <w:tmpl w:val="17C65C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33"/>
  </w:num>
  <w:num w:numId="3">
    <w:abstractNumId w:val="20"/>
  </w:num>
  <w:num w:numId="4">
    <w:abstractNumId w:val="30"/>
  </w:num>
  <w:num w:numId="5">
    <w:abstractNumId w:val="9"/>
  </w:num>
  <w:num w:numId="6">
    <w:abstractNumId w:val="35"/>
  </w:num>
  <w:num w:numId="7">
    <w:abstractNumId w:val="32"/>
  </w:num>
  <w:num w:numId="8">
    <w:abstractNumId w:val="23"/>
  </w:num>
  <w:num w:numId="9">
    <w:abstractNumId w:val="29"/>
  </w:num>
  <w:num w:numId="10">
    <w:abstractNumId w:val="37"/>
  </w:num>
  <w:num w:numId="11">
    <w:abstractNumId w:val="25"/>
  </w:num>
  <w:num w:numId="12">
    <w:abstractNumId w:val="13"/>
  </w:num>
  <w:num w:numId="13">
    <w:abstractNumId w:val="1"/>
  </w:num>
  <w:num w:numId="14">
    <w:abstractNumId w:val="34"/>
  </w:num>
  <w:num w:numId="15">
    <w:abstractNumId w:val="38"/>
  </w:num>
  <w:num w:numId="16">
    <w:abstractNumId w:val="10"/>
  </w:num>
  <w:num w:numId="17">
    <w:abstractNumId w:val="21"/>
  </w:num>
  <w:num w:numId="18">
    <w:abstractNumId w:val="7"/>
  </w:num>
  <w:num w:numId="19">
    <w:abstractNumId w:val="17"/>
  </w:num>
  <w:num w:numId="20">
    <w:abstractNumId w:val="28"/>
  </w:num>
  <w:num w:numId="21">
    <w:abstractNumId w:val="0"/>
  </w:num>
  <w:num w:numId="22">
    <w:abstractNumId w:val="8"/>
  </w:num>
  <w:num w:numId="23">
    <w:abstractNumId w:val="26"/>
  </w:num>
  <w:num w:numId="24">
    <w:abstractNumId w:val="6"/>
  </w:num>
  <w:num w:numId="25">
    <w:abstractNumId w:val="39"/>
  </w:num>
  <w:num w:numId="26">
    <w:abstractNumId w:val="16"/>
  </w:num>
  <w:num w:numId="27">
    <w:abstractNumId w:val="2"/>
  </w:num>
  <w:num w:numId="28">
    <w:abstractNumId w:val="12"/>
  </w:num>
  <w:num w:numId="29">
    <w:abstractNumId w:val="11"/>
  </w:num>
  <w:num w:numId="30">
    <w:abstractNumId w:val="24"/>
  </w:num>
  <w:num w:numId="31">
    <w:abstractNumId w:val="5"/>
  </w:num>
  <w:num w:numId="32">
    <w:abstractNumId w:val="3"/>
  </w:num>
  <w:num w:numId="33">
    <w:abstractNumId w:val="4"/>
  </w:num>
  <w:num w:numId="34">
    <w:abstractNumId w:val="19"/>
  </w:num>
  <w:num w:numId="35">
    <w:abstractNumId w:val="22"/>
  </w:num>
  <w:num w:numId="36">
    <w:abstractNumId w:val="14"/>
  </w:num>
  <w:num w:numId="37">
    <w:abstractNumId w:val="31"/>
  </w:num>
  <w:num w:numId="38">
    <w:abstractNumId w:val="27"/>
  </w:num>
  <w:num w:numId="39">
    <w:abstractNumId w:val="1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F3"/>
    <w:rsid w:val="000178D5"/>
    <w:rsid w:val="000307AA"/>
    <w:rsid w:val="0005157B"/>
    <w:rsid w:val="000651E5"/>
    <w:rsid w:val="000E541D"/>
    <w:rsid w:val="00167ED9"/>
    <w:rsid w:val="001C4924"/>
    <w:rsid w:val="001E1728"/>
    <w:rsid w:val="001F5EE3"/>
    <w:rsid w:val="00211487"/>
    <w:rsid w:val="002F489E"/>
    <w:rsid w:val="00417C97"/>
    <w:rsid w:val="0044117A"/>
    <w:rsid w:val="00452F08"/>
    <w:rsid w:val="0047621C"/>
    <w:rsid w:val="004955E4"/>
    <w:rsid w:val="005316F5"/>
    <w:rsid w:val="005460D3"/>
    <w:rsid w:val="00596512"/>
    <w:rsid w:val="00596CAF"/>
    <w:rsid w:val="00597D34"/>
    <w:rsid w:val="005E014A"/>
    <w:rsid w:val="0060265C"/>
    <w:rsid w:val="0061609F"/>
    <w:rsid w:val="006D0502"/>
    <w:rsid w:val="006D5778"/>
    <w:rsid w:val="006E1329"/>
    <w:rsid w:val="008265F8"/>
    <w:rsid w:val="0083122C"/>
    <w:rsid w:val="00895B7B"/>
    <w:rsid w:val="008C6C67"/>
    <w:rsid w:val="00927F0E"/>
    <w:rsid w:val="00930D11"/>
    <w:rsid w:val="009A47F6"/>
    <w:rsid w:val="00A1535D"/>
    <w:rsid w:val="00A31593"/>
    <w:rsid w:val="00A868F8"/>
    <w:rsid w:val="00AA414D"/>
    <w:rsid w:val="00AD046A"/>
    <w:rsid w:val="00B74C25"/>
    <w:rsid w:val="00BC38B7"/>
    <w:rsid w:val="00C12A0C"/>
    <w:rsid w:val="00C14883"/>
    <w:rsid w:val="00CA764F"/>
    <w:rsid w:val="00CA7A30"/>
    <w:rsid w:val="00CB1685"/>
    <w:rsid w:val="00CE3AE3"/>
    <w:rsid w:val="00D01EC2"/>
    <w:rsid w:val="00E214F3"/>
    <w:rsid w:val="00E74FCA"/>
    <w:rsid w:val="00EC1F9C"/>
    <w:rsid w:val="00F76456"/>
    <w:rsid w:val="00F77F93"/>
    <w:rsid w:val="00F811B2"/>
    <w:rsid w:val="00FA2F3F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1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E214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2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172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E17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1728"/>
    <w:rPr>
      <w:rFonts w:eastAsiaTheme="minorEastAsia"/>
      <w:lang w:eastAsia="ru-RU"/>
    </w:rPr>
  </w:style>
  <w:style w:type="character" w:customStyle="1" w:styleId="FontStyle11">
    <w:name w:val="Font Style11"/>
    <w:basedOn w:val="a0"/>
    <w:rsid w:val="004955E4"/>
    <w:rPr>
      <w:rFonts w:ascii="Century Schoolbook" w:hAnsi="Century Schoolbook" w:cs="Century Schoolbook"/>
      <w:sz w:val="18"/>
      <w:szCs w:val="18"/>
    </w:rPr>
  </w:style>
  <w:style w:type="paragraph" w:customStyle="1" w:styleId="p1">
    <w:name w:val="p1"/>
    <w:basedOn w:val="a"/>
    <w:rsid w:val="0093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D5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77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D5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778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E7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2412D-A86F-4749-AE7E-6CC0E68B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9</cp:revision>
  <dcterms:created xsi:type="dcterms:W3CDTF">2016-09-22T19:50:00Z</dcterms:created>
  <dcterms:modified xsi:type="dcterms:W3CDTF">2018-09-10T20:29:00Z</dcterms:modified>
</cp:coreProperties>
</file>